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50FCB" w14:textId="6DC8F118" w:rsidR="00944203" w:rsidRDefault="00B61F65" w:rsidP="00944203">
      <w:pPr>
        <w:ind w:left="120"/>
      </w:pPr>
      <w:r>
        <w:rPr>
          <w:noProof/>
          <w:lang w:eastAsia="ru-RU"/>
        </w:rPr>
        <w:drawing>
          <wp:inline distT="0" distB="0" distL="0" distR="0" wp14:anchorId="50D609AC" wp14:editId="5FA6AEAA">
            <wp:extent cx="5942965" cy="8210603"/>
            <wp:effectExtent l="0" t="0" r="635" b="0"/>
            <wp:docPr id="15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2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EF76" w14:textId="2C2699DB" w:rsidR="00157774" w:rsidRDefault="00157774">
      <w:pPr>
        <w:rPr>
          <w:sz w:val="20"/>
        </w:rPr>
        <w:sectPr w:rsidR="00157774" w:rsidSect="00944203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8834FDF" w14:textId="77777777" w:rsidR="00157774" w:rsidRDefault="00944203">
      <w:pPr>
        <w:pStyle w:val="2"/>
        <w:spacing w:before="71" w:line="235" w:lineRule="auto"/>
        <w:ind w:left="1582" w:right="527" w:firstLine="707"/>
        <w:jc w:val="both"/>
        <w:rPr>
          <w:b w:val="0"/>
        </w:rPr>
      </w:pPr>
      <w:r>
        <w:lastRenderedPageBreak/>
        <w:t>Исходными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явились</w:t>
      </w:r>
      <w:r>
        <w:rPr>
          <w:b w:val="0"/>
        </w:rPr>
        <w:t>:</w:t>
      </w:r>
    </w:p>
    <w:p w14:paraId="309BD4DC" w14:textId="77777777" w:rsidR="00157774" w:rsidRDefault="00157774">
      <w:pPr>
        <w:pStyle w:val="a3"/>
        <w:spacing w:before="2"/>
        <w:ind w:left="0" w:firstLine="0"/>
        <w:jc w:val="left"/>
      </w:pPr>
    </w:p>
    <w:p w14:paraId="6541D443" w14:textId="77777777" w:rsidR="00157774" w:rsidRDefault="00944203">
      <w:pPr>
        <w:pStyle w:val="a4"/>
        <w:numPr>
          <w:ilvl w:val="0"/>
          <w:numId w:val="4"/>
        </w:numPr>
        <w:tabs>
          <w:tab w:val="left" w:pos="2586"/>
        </w:tabs>
        <w:spacing w:before="1"/>
        <w:ind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1089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05.03.2004;</w:t>
      </w:r>
    </w:p>
    <w:p w14:paraId="2978EE1A" w14:textId="77777777" w:rsidR="00157774" w:rsidRDefault="00944203">
      <w:pPr>
        <w:pStyle w:val="a4"/>
        <w:numPr>
          <w:ilvl w:val="0"/>
          <w:numId w:val="4"/>
        </w:numPr>
        <w:tabs>
          <w:tab w:val="left" w:pos="2418"/>
        </w:tabs>
        <w:ind w:firstLine="707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учебников,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рекомендованных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(допущенных)</w:t>
      </w:r>
      <w:r>
        <w:rPr>
          <w:spacing w:val="-13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F53142B" w14:textId="77777777" w:rsidR="00157774" w:rsidRDefault="00944203">
      <w:pPr>
        <w:pStyle w:val="a4"/>
        <w:numPr>
          <w:ilvl w:val="0"/>
          <w:numId w:val="4"/>
        </w:numPr>
        <w:tabs>
          <w:tab w:val="left" w:pos="2437"/>
        </w:tabs>
        <w:ind w:right="524" w:firstLine="707"/>
        <w:rPr>
          <w:sz w:val="24"/>
        </w:rPr>
      </w:pPr>
      <w:r>
        <w:rPr>
          <w:sz w:val="24"/>
        </w:rPr>
        <w:t>Письмо Министерства образования и науки РФ от 01.04.2005 № 03-417 «О 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 компьютерного оборудования для оснащения образовательных учреждений»</w:t>
      </w:r>
      <w:r>
        <w:rPr>
          <w:spacing w:val="1"/>
          <w:sz w:val="24"/>
        </w:rPr>
        <w:t xml:space="preserve"> </w:t>
      </w:r>
      <w:r>
        <w:rPr>
          <w:sz w:val="24"/>
        </w:rPr>
        <w:t>(//Вестник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2005,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 или сайт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http:/ </w:t>
      </w:r>
      <w:hyperlink r:id="rId7">
        <w:proofErr w:type="spellStart"/>
        <w:r>
          <w:rPr>
            <w:sz w:val="24"/>
          </w:rPr>
          <w:t>www</w:t>
        </w:r>
        <w:proofErr w:type="spellEnd"/>
        <w:r>
          <w:rPr>
            <w:sz w:val="24"/>
          </w:rPr>
          <w:t>.</w:t>
        </w:r>
      </w:hyperlink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vestnik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edu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>).</w:t>
      </w:r>
    </w:p>
    <w:p w14:paraId="51397C5A" w14:textId="77777777" w:rsidR="00157774" w:rsidRDefault="00944203">
      <w:pPr>
        <w:pStyle w:val="a3"/>
        <w:ind w:right="522"/>
      </w:pPr>
      <w:r>
        <w:t xml:space="preserve">Рабочая программа разработана на основе </w:t>
      </w:r>
      <w:r>
        <w:rPr>
          <w:b/>
        </w:rPr>
        <w:t xml:space="preserve">авторской программы </w:t>
      </w:r>
      <w:r>
        <w:t>О.С. Габриеляна,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допущенной Министерством образования и науки Российской Федерации.</w:t>
      </w:r>
      <w:r>
        <w:rPr>
          <w:spacing w:val="1"/>
        </w:rPr>
        <w:t xml:space="preserve"> </w:t>
      </w:r>
      <w:proofErr w:type="gramStart"/>
      <w:r>
        <w:t>(Габриелян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13"/>
        </w:rPr>
        <w:t xml:space="preserve"> </w:t>
      </w:r>
      <w:r>
        <w:t>/О.С.</w:t>
      </w:r>
      <w:r>
        <w:rPr>
          <w:spacing w:val="-13"/>
        </w:rPr>
        <w:t xml:space="preserve"> </w:t>
      </w:r>
      <w:r>
        <w:t>Габриелян.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2-е</w:t>
      </w:r>
      <w:r>
        <w:rPr>
          <w:spacing w:val="-14"/>
        </w:rPr>
        <w:t xml:space="preserve"> </w:t>
      </w:r>
      <w:r>
        <w:t>изд.,</w:t>
      </w:r>
      <w:r>
        <w:rPr>
          <w:spacing w:val="-13"/>
        </w:rPr>
        <w:t xml:space="preserve"> </w:t>
      </w:r>
      <w:proofErr w:type="spellStart"/>
      <w:r>
        <w:t>перераб</w:t>
      </w:r>
      <w:proofErr w:type="spellEnd"/>
      <w:r>
        <w:t>.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доп.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М.:</w:t>
      </w:r>
      <w:r>
        <w:rPr>
          <w:spacing w:val="-13"/>
        </w:rPr>
        <w:t xml:space="preserve"> </w:t>
      </w:r>
      <w:r>
        <w:t>Дрофа,</w:t>
      </w:r>
      <w:r>
        <w:rPr>
          <w:spacing w:val="-11"/>
        </w:rPr>
        <w:t xml:space="preserve"> </w:t>
      </w:r>
      <w:r>
        <w:t>2005.),а</w:t>
      </w:r>
      <w:r>
        <w:rPr>
          <w:spacing w:val="-14"/>
        </w:rPr>
        <w:t xml:space="preserve"> </w:t>
      </w:r>
      <w:r>
        <w:t>также-на</w:t>
      </w:r>
      <w:r>
        <w:rPr>
          <w:spacing w:val="-1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(Примерные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  <w:proofErr w:type="gramEnd"/>
      <w:r>
        <w:rPr>
          <w:spacing w:val="-4"/>
        </w:rPr>
        <w:t xml:space="preserve"> </w:t>
      </w:r>
      <w:r>
        <w:t>Химия,</w:t>
      </w:r>
      <w:r>
        <w:rPr>
          <w:spacing w:val="-57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классы</w:t>
      </w:r>
      <w:proofErr w:type="gramStart"/>
      <w:r>
        <w:t>.М</w:t>
      </w:r>
      <w:proofErr w:type="gramEnd"/>
      <w:r>
        <w:t>.:Просвещение,2012)</w:t>
      </w:r>
    </w:p>
    <w:p w14:paraId="25647485" w14:textId="77777777" w:rsidR="00157774" w:rsidRDefault="00157774">
      <w:pPr>
        <w:pStyle w:val="a3"/>
        <w:ind w:left="0" w:firstLine="0"/>
        <w:jc w:val="left"/>
      </w:pPr>
    </w:p>
    <w:p w14:paraId="19D6D468" w14:textId="77777777" w:rsidR="00157774" w:rsidRDefault="00944203">
      <w:pPr>
        <w:pStyle w:val="a3"/>
        <w:spacing w:before="1"/>
        <w:ind w:right="527"/>
      </w:pPr>
      <w:r>
        <w:rPr>
          <w:b/>
          <w:i/>
        </w:rPr>
        <w:t>Предметными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 следующие</w:t>
      </w:r>
      <w:r>
        <w:rPr>
          <w:spacing w:val="-2"/>
        </w:rPr>
        <w:t xml:space="preserve"> </w:t>
      </w:r>
      <w:r>
        <w:t>результаты.</w:t>
      </w:r>
    </w:p>
    <w:p w14:paraId="619F5533" w14:textId="77777777" w:rsidR="00157774" w:rsidRDefault="00944203">
      <w:pPr>
        <w:pStyle w:val="2"/>
        <w:numPr>
          <w:ilvl w:val="0"/>
          <w:numId w:val="3"/>
        </w:numPr>
        <w:tabs>
          <w:tab w:val="left" w:pos="2226"/>
        </w:tabs>
        <w:spacing w:before="4" w:line="274" w:lineRule="exact"/>
        <w:ind w:right="0" w:hanging="721"/>
        <w:jc w:val="both"/>
      </w:pP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14:paraId="389460F1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7"/>
        <w:rPr>
          <w:sz w:val="24"/>
        </w:rPr>
      </w:pPr>
      <w:r>
        <w:rPr>
          <w:i/>
          <w:sz w:val="24"/>
        </w:rPr>
        <w:t xml:space="preserve">знание </w:t>
      </w:r>
      <w:r>
        <w:rPr>
          <w:sz w:val="24"/>
        </w:rPr>
        <w:t>(</w:t>
      </w:r>
      <w:r>
        <w:rPr>
          <w:i/>
          <w:sz w:val="24"/>
        </w:rPr>
        <w:t>понимание</w:t>
      </w:r>
      <w:r>
        <w:rPr>
          <w:sz w:val="24"/>
        </w:rPr>
        <w:t>) терминов, основных законов и важнейших 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 и общей химии;</w:t>
      </w:r>
    </w:p>
    <w:p w14:paraId="2F57C81B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2"/>
        <w:rPr>
          <w:sz w:val="24"/>
        </w:rPr>
      </w:pPr>
      <w:r>
        <w:rPr>
          <w:i/>
          <w:sz w:val="24"/>
        </w:rPr>
        <w:t xml:space="preserve">умение </w:t>
      </w:r>
      <w:r>
        <w:rPr>
          <w:sz w:val="24"/>
        </w:rPr>
        <w:t>наблюдать, описывать, фиксировать результаты и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 используя для этого родной (русский или иной)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14:paraId="55A48362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9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14:paraId="23511CB2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представителей;</w:t>
      </w:r>
    </w:p>
    <w:p w14:paraId="79C6A730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9"/>
        <w:rPr>
          <w:sz w:val="24"/>
        </w:rPr>
      </w:pPr>
      <w:r>
        <w:rPr>
          <w:i/>
          <w:sz w:val="24"/>
        </w:rPr>
        <w:t xml:space="preserve">описывать </w:t>
      </w:r>
      <w:r>
        <w:rPr>
          <w:sz w:val="24"/>
        </w:rPr>
        <w:t>конкретные химические реакции, условия их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химическими процессами;</w:t>
      </w:r>
    </w:p>
    <w:p w14:paraId="5508C410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демонстрационный эксперимент, фиксировать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 по результатам;</w:t>
      </w:r>
    </w:p>
    <w:p w14:paraId="4C567BBE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6"/>
        <w:rPr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закономерностей;</w:t>
      </w:r>
    </w:p>
    <w:p w14:paraId="2CD61160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9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>источники химической информации, получать её,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14:paraId="2B655230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3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sz w:val="24"/>
        </w:rPr>
        <w:t>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 И. Менделеева,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строения,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состава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1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I—IV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690ECBC2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529"/>
        <w:rPr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14:paraId="77ABC6E3" w14:textId="77777777" w:rsidR="00157774" w:rsidRDefault="00157774">
      <w:pPr>
        <w:jc w:val="both"/>
        <w:rPr>
          <w:sz w:val="24"/>
        </w:rPr>
        <w:sectPr w:rsidR="00157774">
          <w:pgSz w:w="11910" w:h="16840"/>
          <w:pgMar w:top="1320" w:right="180" w:bottom="280" w:left="120" w:header="720" w:footer="720" w:gutter="0"/>
          <w:cols w:space="720"/>
        </w:sectPr>
      </w:pPr>
    </w:p>
    <w:p w14:paraId="13F9E482" w14:textId="77777777" w:rsidR="00157774" w:rsidRDefault="00944203">
      <w:pPr>
        <w:pStyle w:val="a3"/>
        <w:spacing w:before="66"/>
        <w:ind w:left="3502" w:right="530" w:firstLine="0"/>
      </w:pPr>
      <w:r>
        <w:lastRenderedPageBreak/>
        <w:t>обусловленных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(предельным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непредельным)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групп;</w:t>
      </w:r>
    </w:p>
    <w:p w14:paraId="74C01462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ind w:right="0"/>
        <w:rPr>
          <w:sz w:val="24"/>
        </w:rPr>
      </w:pP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14:paraId="07DAE68C" w14:textId="77777777" w:rsidR="00157774" w:rsidRDefault="00944203">
      <w:pPr>
        <w:pStyle w:val="a4"/>
        <w:numPr>
          <w:ilvl w:val="1"/>
          <w:numId w:val="3"/>
        </w:numPr>
        <w:tabs>
          <w:tab w:val="left" w:pos="3502"/>
        </w:tabs>
        <w:spacing w:before="1"/>
        <w:rPr>
          <w:sz w:val="24"/>
        </w:rPr>
      </w:pPr>
      <w:r>
        <w:rPr>
          <w:i/>
          <w:sz w:val="24"/>
        </w:rPr>
        <w:t xml:space="preserve">понимание </w:t>
      </w:r>
      <w:r>
        <w:rPr>
          <w:sz w:val="24"/>
        </w:rPr>
        <w:t>химической картины мира как неотъемлемой части 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мира.</w:t>
      </w:r>
    </w:p>
    <w:p w14:paraId="73CB2E8C" w14:textId="77777777" w:rsidR="00157774" w:rsidRDefault="00944203">
      <w:pPr>
        <w:pStyle w:val="a4"/>
        <w:numPr>
          <w:ilvl w:val="0"/>
          <w:numId w:val="3"/>
        </w:numPr>
        <w:tabs>
          <w:tab w:val="left" w:pos="2226"/>
        </w:tabs>
        <w:ind w:right="527"/>
        <w:rPr>
          <w:sz w:val="24"/>
        </w:rPr>
      </w:pPr>
      <w:r>
        <w:rPr>
          <w:b/>
          <w:sz w:val="24"/>
        </w:rPr>
        <w:t xml:space="preserve">В ценностно-ориентационной сфере </w:t>
      </w:r>
      <w:r>
        <w:rPr>
          <w:sz w:val="24"/>
        </w:rPr>
        <w:t>— формирование собственной позиции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продуктов;</w:t>
      </w:r>
    </w:p>
    <w:p w14:paraId="54C598B6" w14:textId="77777777" w:rsidR="00157774" w:rsidRDefault="00944203">
      <w:pPr>
        <w:pStyle w:val="a4"/>
        <w:numPr>
          <w:ilvl w:val="0"/>
          <w:numId w:val="3"/>
        </w:numPr>
        <w:tabs>
          <w:tab w:val="left" w:pos="2226"/>
        </w:tabs>
        <w:ind w:right="524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проектно-исследовательской и творческой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по химии;</w:t>
      </w:r>
    </w:p>
    <w:p w14:paraId="3B804EAA" w14:textId="77777777" w:rsidR="00157774" w:rsidRDefault="00944203">
      <w:pPr>
        <w:pStyle w:val="a4"/>
        <w:numPr>
          <w:ilvl w:val="0"/>
          <w:numId w:val="3"/>
        </w:numPr>
        <w:tabs>
          <w:tab w:val="left" w:pos="2226"/>
        </w:tabs>
        <w:ind w:right="526"/>
        <w:rPr>
          <w:sz w:val="24"/>
        </w:rPr>
      </w:pPr>
      <w:r>
        <w:rPr>
          <w:b/>
          <w:sz w:val="24"/>
        </w:rPr>
        <w:t>В сфере здорового образа ж</w:t>
      </w:r>
      <w:r>
        <w:rPr>
          <w:sz w:val="24"/>
        </w:rPr>
        <w:t xml:space="preserve">изни — </w:t>
      </w:r>
      <w:r>
        <w:rPr>
          <w:i/>
          <w:sz w:val="24"/>
        </w:rPr>
        <w:t xml:space="preserve">соблюдение </w:t>
      </w:r>
      <w:r>
        <w:rPr>
          <w:sz w:val="24"/>
        </w:rPr>
        <w:t>правил безопасного обращения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и 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оборудованием.</w:t>
      </w:r>
    </w:p>
    <w:p w14:paraId="4456B3B6" w14:textId="77777777" w:rsidR="00157774" w:rsidRDefault="00157774">
      <w:pPr>
        <w:pStyle w:val="a3"/>
        <w:ind w:left="0" w:firstLine="0"/>
        <w:jc w:val="left"/>
        <w:rPr>
          <w:sz w:val="26"/>
        </w:rPr>
      </w:pPr>
    </w:p>
    <w:p w14:paraId="4D3932CB" w14:textId="77777777" w:rsidR="00157774" w:rsidRDefault="00157774">
      <w:pPr>
        <w:pStyle w:val="a3"/>
        <w:spacing w:before="6"/>
        <w:ind w:left="0" w:firstLine="0"/>
        <w:jc w:val="left"/>
        <w:rPr>
          <w:sz w:val="22"/>
        </w:rPr>
      </w:pPr>
    </w:p>
    <w:p w14:paraId="265E823F" w14:textId="77777777" w:rsidR="00157774" w:rsidRDefault="00944203">
      <w:pPr>
        <w:pStyle w:val="1"/>
        <w:ind w:left="3989" w:right="604" w:hanging="1611"/>
      </w:pPr>
      <w:r>
        <w:t>Планируемые результаты изучения учебного предмета «Химия»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</w:p>
    <w:p w14:paraId="12B75EF7" w14:textId="77777777" w:rsidR="00157774" w:rsidRDefault="00157774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1FC2E66D" w14:textId="77777777" w:rsidR="00157774" w:rsidRDefault="00944203">
      <w:pPr>
        <w:pStyle w:val="a3"/>
        <w:ind w:left="2290" w:firstLine="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130E9C06" w14:textId="77777777" w:rsidR="00157774" w:rsidRDefault="00944203">
      <w:pPr>
        <w:pStyle w:val="a4"/>
        <w:numPr>
          <w:ilvl w:val="0"/>
          <w:numId w:val="2"/>
        </w:numPr>
        <w:tabs>
          <w:tab w:val="left" w:pos="2650"/>
        </w:tabs>
        <w:ind w:right="531" w:firstLine="707"/>
        <w:rPr>
          <w:sz w:val="24"/>
        </w:rPr>
      </w:pPr>
      <w:r>
        <w:rPr>
          <w:sz w:val="24"/>
        </w:rPr>
        <w:t>понимать 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32843D0A" w14:textId="77777777" w:rsidR="00157774" w:rsidRDefault="00944203">
      <w:pPr>
        <w:pStyle w:val="a4"/>
        <w:numPr>
          <w:ilvl w:val="0"/>
          <w:numId w:val="2"/>
        </w:numPr>
        <w:tabs>
          <w:tab w:val="left" w:pos="2607"/>
        </w:tabs>
        <w:ind w:right="530" w:firstLine="707"/>
        <w:rPr>
          <w:sz w:val="24"/>
        </w:rPr>
      </w:pPr>
      <w:r>
        <w:rPr>
          <w:sz w:val="24"/>
        </w:rPr>
        <w:t>раскрывать роль химии и химического производства как производительной силы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16267E94" w14:textId="77777777" w:rsidR="00157774" w:rsidRDefault="00944203">
      <w:pPr>
        <w:pStyle w:val="a4"/>
        <w:numPr>
          <w:ilvl w:val="0"/>
          <w:numId w:val="2"/>
        </w:numPr>
        <w:tabs>
          <w:tab w:val="left" w:pos="2590"/>
        </w:tabs>
        <w:ind w:left="2590" w:right="0" w:hanging="300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14:paraId="5DD2B45A" w14:textId="77777777" w:rsidR="00157774" w:rsidRDefault="00944203">
      <w:pPr>
        <w:pStyle w:val="a4"/>
        <w:numPr>
          <w:ilvl w:val="0"/>
          <w:numId w:val="2"/>
        </w:numPr>
        <w:tabs>
          <w:tab w:val="left" w:pos="2593"/>
        </w:tabs>
        <w:ind w:left="2592" w:right="0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науками;</w:t>
      </w:r>
    </w:p>
    <w:p w14:paraId="775DD08F" w14:textId="77777777" w:rsidR="00157774" w:rsidRDefault="00944203">
      <w:pPr>
        <w:pStyle w:val="a4"/>
        <w:numPr>
          <w:ilvl w:val="0"/>
          <w:numId w:val="2"/>
        </w:numPr>
        <w:tabs>
          <w:tab w:val="left" w:pos="2600"/>
        </w:tabs>
        <w:ind w:right="531" w:firstLine="707"/>
        <w:rPr>
          <w:sz w:val="24"/>
        </w:rPr>
      </w:pPr>
      <w:r>
        <w:rPr>
          <w:sz w:val="24"/>
        </w:rPr>
        <w:t>формулировать основные положения теории химического строения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14:paraId="6517056B" w14:textId="77777777" w:rsidR="00157774" w:rsidRDefault="00944203">
      <w:pPr>
        <w:pStyle w:val="a4"/>
        <w:numPr>
          <w:ilvl w:val="0"/>
          <w:numId w:val="2"/>
        </w:numPr>
        <w:tabs>
          <w:tab w:val="left" w:pos="2600"/>
        </w:tabs>
        <w:spacing w:before="1"/>
        <w:ind w:right="531" w:firstLine="707"/>
        <w:rPr>
          <w:sz w:val="24"/>
        </w:rPr>
      </w:pPr>
      <w:r>
        <w:rPr>
          <w:sz w:val="24"/>
        </w:rPr>
        <w:t>аргументировать универсальный характер химических понятий, законов и 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неорганической химии;</w:t>
      </w:r>
    </w:p>
    <w:p w14:paraId="3F37C34C" w14:textId="77777777" w:rsidR="00157774" w:rsidRDefault="00944203">
      <w:pPr>
        <w:pStyle w:val="a4"/>
        <w:numPr>
          <w:ilvl w:val="0"/>
          <w:numId w:val="2"/>
        </w:numPr>
        <w:tabs>
          <w:tab w:val="left" w:pos="2696"/>
        </w:tabs>
        <w:ind w:right="522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строении и свойствах химических элементов и образованных ими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закона;</w:t>
      </w:r>
    </w:p>
    <w:p w14:paraId="594C03E3" w14:textId="77777777" w:rsidR="00157774" w:rsidRDefault="00944203">
      <w:pPr>
        <w:pStyle w:val="a4"/>
        <w:numPr>
          <w:ilvl w:val="0"/>
          <w:numId w:val="2"/>
        </w:numPr>
        <w:tabs>
          <w:tab w:val="left" w:pos="2722"/>
        </w:tabs>
        <w:ind w:right="525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s-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p-элементы,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И. Менделеева;</w:t>
      </w:r>
    </w:p>
    <w:p w14:paraId="543E0E07" w14:textId="77777777" w:rsidR="00157774" w:rsidRDefault="00944203">
      <w:pPr>
        <w:pStyle w:val="a4"/>
        <w:numPr>
          <w:ilvl w:val="0"/>
          <w:numId w:val="2"/>
        </w:numPr>
        <w:tabs>
          <w:tab w:val="left" w:pos="2682"/>
        </w:tabs>
        <w:ind w:right="525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решётки,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их образования и доказывать единую природу химических связей (ковалентной,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металлической, водородной);</w:t>
      </w:r>
    </w:p>
    <w:p w14:paraId="6BAD1854" w14:textId="77777777" w:rsidR="00157774" w:rsidRDefault="00944203">
      <w:pPr>
        <w:pStyle w:val="a4"/>
        <w:numPr>
          <w:ilvl w:val="0"/>
          <w:numId w:val="2"/>
        </w:numPr>
        <w:tabs>
          <w:tab w:val="left" w:pos="2730"/>
        </w:tabs>
        <w:ind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аллотропии;</w:t>
      </w:r>
    </w:p>
    <w:p w14:paraId="6A8B3D08" w14:textId="77777777" w:rsidR="00157774" w:rsidRDefault="00944203">
      <w:pPr>
        <w:pStyle w:val="a4"/>
        <w:numPr>
          <w:ilvl w:val="0"/>
          <w:numId w:val="2"/>
        </w:numPr>
        <w:tabs>
          <w:tab w:val="left" w:pos="2614"/>
        </w:tabs>
        <w:ind w:right="529" w:firstLine="707"/>
        <w:rPr>
          <w:sz w:val="24"/>
        </w:rPr>
      </w:pPr>
      <w:r>
        <w:rPr>
          <w:sz w:val="24"/>
        </w:rPr>
        <w:t>классифицировать химические реакции в неорганической и органической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 единичному;</w:t>
      </w:r>
    </w:p>
    <w:p w14:paraId="7AB1591C" w14:textId="77777777" w:rsidR="00157774" w:rsidRDefault="00944203">
      <w:pPr>
        <w:pStyle w:val="a4"/>
        <w:numPr>
          <w:ilvl w:val="0"/>
          <w:numId w:val="2"/>
        </w:numPr>
        <w:tabs>
          <w:tab w:val="left" w:pos="2607"/>
        </w:tabs>
        <w:spacing w:before="1"/>
        <w:ind w:right="535" w:firstLine="707"/>
        <w:rPr>
          <w:sz w:val="24"/>
        </w:rPr>
      </w:pPr>
      <w:r>
        <w:rPr>
          <w:sz w:val="24"/>
        </w:rPr>
        <w:t>характеризовать гидролиз как специфичный обменный процесс и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природе;</w:t>
      </w:r>
    </w:p>
    <w:p w14:paraId="00B47505" w14:textId="77777777" w:rsidR="00157774" w:rsidRDefault="00944203">
      <w:pPr>
        <w:pStyle w:val="a4"/>
        <w:numPr>
          <w:ilvl w:val="0"/>
          <w:numId w:val="2"/>
        </w:numPr>
        <w:tabs>
          <w:tab w:val="left" w:pos="2626"/>
        </w:tabs>
        <w:ind w:right="523" w:firstLine="707"/>
        <w:rPr>
          <w:sz w:val="24"/>
        </w:rPr>
      </w:pPr>
      <w:r>
        <w:rPr>
          <w:sz w:val="24"/>
        </w:rPr>
        <w:t>характеризовать электролиз как специфичный окислительно-восстановительный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 w14:paraId="25F9FF62" w14:textId="77777777" w:rsidR="00157774" w:rsidRDefault="00944203">
      <w:pPr>
        <w:pStyle w:val="a4"/>
        <w:numPr>
          <w:ilvl w:val="0"/>
          <w:numId w:val="2"/>
        </w:numPr>
        <w:tabs>
          <w:tab w:val="left" w:pos="2576"/>
        </w:tabs>
        <w:ind w:right="525" w:firstLine="707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коррозию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окислительно-восстановительный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защиты от неё;</w:t>
      </w:r>
    </w:p>
    <w:p w14:paraId="02C71FC8" w14:textId="77777777" w:rsidR="00157774" w:rsidRDefault="00944203">
      <w:pPr>
        <w:pStyle w:val="a4"/>
        <w:numPr>
          <w:ilvl w:val="0"/>
          <w:numId w:val="2"/>
        </w:numPr>
        <w:tabs>
          <w:tab w:val="left" w:pos="2590"/>
        </w:tabs>
        <w:spacing w:line="274" w:lineRule="exact"/>
        <w:ind w:left="2590" w:right="0" w:hanging="30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вещества;</w:t>
      </w:r>
    </w:p>
    <w:p w14:paraId="2C1AFE15" w14:textId="77777777" w:rsidR="00157774" w:rsidRDefault="00157774">
      <w:pPr>
        <w:spacing w:line="274" w:lineRule="exact"/>
        <w:jc w:val="both"/>
        <w:rPr>
          <w:sz w:val="24"/>
        </w:rPr>
        <w:sectPr w:rsidR="00157774">
          <w:pgSz w:w="11910" w:h="16840"/>
          <w:pgMar w:top="1040" w:right="180" w:bottom="280" w:left="120" w:header="720" w:footer="720" w:gutter="0"/>
          <w:cols w:space="720"/>
        </w:sectPr>
      </w:pPr>
    </w:p>
    <w:p w14:paraId="2292333A" w14:textId="77777777" w:rsidR="00157774" w:rsidRDefault="00944203">
      <w:pPr>
        <w:pStyle w:val="a4"/>
        <w:numPr>
          <w:ilvl w:val="0"/>
          <w:numId w:val="2"/>
        </w:numPr>
        <w:tabs>
          <w:tab w:val="left" w:pos="2600"/>
        </w:tabs>
        <w:spacing w:before="66"/>
        <w:ind w:right="534" w:firstLine="707"/>
        <w:rPr>
          <w:sz w:val="24"/>
        </w:rPr>
      </w:pPr>
      <w:r>
        <w:rPr>
          <w:sz w:val="24"/>
        </w:rPr>
        <w:lastRenderedPageBreak/>
        <w:t>характеризовать общие химические свойства важнейших классов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единичному;</w:t>
      </w:r>
    </w:p>
    <w:p w14:paraId="5DC404C2" w14:textId="77777777" w:rsidR="00157774" w:rsidRDefault="00944203">
      <w:pPr>
        <w:pStyle w:val="a4"/>
        <w:numPr>
          <w:ilvl w:val="0"/>
          <w:numId w:val="2"/>
        </w:numPr>
        <w:tabs>
          <w:tab w:val="left" w:pos="2658"/>
        </w:tabs>
        <w:ind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формулы) и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14:paraId="43F77003" w14:textId="77777777" w:rsidR="00157774" w:rsidRDefault="00944203">
      <w:pPr>
        <w:pStyle w:val="a4"/>
        <w:numPr>
          <w:ilvl w:val="0"/>
          <w:numId w:val="2"/>
        </w:numPr>
        <w:tabs>
          <w:tab w:val="left" w:pos="2674"/>
        </w:tabs>
        <w:spacing w:before="1"/>
        <w:ind w:right="53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по формулам и, наоборот, для составления молекулярных и структурных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названиям;</w:t>
      </w:r>
    </w:p>
    <w:p w14:paraId="06910A0C" w14:textId="77777777" w:rsidR="00157774" w:rsidRDefault="00944203">
      <w:pPr>
        <w:pStyle w:val="a4"/>
        <w:numPr>
          <w:ilvl w:val="0"/>
          <w:numId w:val="2"/>
        </w:numPr>
        <w:tabs>
          <w:tab w:val="left" w:pos="2602"/>
        </w:tabs>
        <w:ind w:right="531" w:firstLine="707"/>
        <w:rPr>
          <w:sz w:val="24"/>
        </w:rPr>
      </w:pPr>
      <w:r>
        <w:rPr>
          <w:sz w:val="24"/>
        </w:rPr>
        <w:t>знать тривиальные названия важнейших в бытовом отношении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053B1181" w14:textId="77777777" w:rsidR="00157774" w:rsidRDefault="00944203">
      <w:pPr>
        <w:pStyle w:val="a4"/>
        <w:numPr>
          <w:ilvl w:val="0"/>
          <w:numId w:val="2"/>
        </w:numPr>
        <w:tabs>
          <w:tab w:val="left" w:pos="2629"/>
        </w:tabs>
        <w:ind w:right="526" w:firstLine="707"/>
        <w:rPr>
          <w:sz w:val="24"/>
        </w:rPr>
      </w:pPr>
      <w:r>
        <w:rPr>
          <w:sz w:val="24"/>
        </w:rPr>
        <w:t>характеризовать свойства, получение и применение важнейших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органических соединений (</w:t>
      </w:r>
      <w:proofErr w:type="spellStart"/>
      <w:r>
        <w:rPr>
          <w:sz w:val="24"/>
        </w:rPr>
        <w:t>алканов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алкенов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алкинов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алкадиенов</w:t>
      </w:r>
      <w:proofErr w:type="spellEnd"/>
      <w:r>
        <w:rPr>
          <w:sz w:val="24"/>
        </w:rPr>
        <w:t>, ароматических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спиртов,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фенолов,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эфиров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 углеводов,</w:t>
      </w:r>
      <w:r>
        <w:rPr>
          <w:spacing w:val="2"/>
          <w:sz w:val="24"/>
        </w:rPr>
        <w:t xml:space="preserve"> </w:t>
      </w:r>
      <w:r>
        <w:rPr>
          <w:sz w:val="24"/>
        </w:rPr>
        <w:t>аминов,</w:t>
      </w:r>
      <w:r>
        <w:rPr>
          <w:spacing w:val="-1"/>
          <w:sz w:val="24"/>
        </w:rPr>
        <w:t xml:space="preserve"> </w:t>
      </w:r>
      <w:r>
        <w:rPr>
          <w:sz w:val="24"/>
        </w:rPr>
        <w:t>аминокислот);</w:t>
      </w:r>
    </w:p>
    <w:p w14:paraId="461B3C9B" w14:textId="77777777" w:rsidR="00157774" w:rsidRDefault="00944203">
      <w:pPr>
        <w:pStyle w:val="a3"/>
        <w:ind w:right="530"/>
      </w:pPr>
      <w:r>
        <w:t>—- устанавливать зависимость экономики страны от добычи, транспортировки и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углеводородного сырья</w:t>
      </w:r>
      <w:r>
        <w:rPr>
          <w:spacing w:val="-1"/>
        </w:rPr>
        <w:t xml:space="preserve"> </w:t>
      </w:r>
      <w:r>
        <w:t>(нефти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газа);</w:t>
      </w:r>
    </w:p>
    <w:p w14:paraId="1DF0EFBC" w14:textId="77777777" w:rsidR="00157774" w:rsidRDefault="00944203">
      <w:pPr>
        <w:pStyle w:val="a4"/>
        <w:numPr>
          <w:ilvl w:val="0"/>
          <w:numId w:val="2"/>
        </w:numPr>
        <w:tabs>
          <w:tab w:val="left" w:pos="2641"/>
        </w:tabs>
        <w:ind w:right="529" w:firstLine="707"/>
        <w:rPr>
          <w:sz w:val="24"/>
        </w:rPr>
      </w:pPr>
      <w:r>
        <w:rPr>
          <w:sz w:val="24"/>
        </w:rPr>
        <w:t>экспериментально подтверждать состав и свойства важнейших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классов неорганических и органических веществ с соблюдением правил 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оборудованием;</w:t>
      </w:r>
    </w:p>
    <w:p w14:paraId="3F29C894" w14:textId="77777777" w:rsidR="00157774" w:rsidRDefault="00944203">
      <w:pPr>
        <w:pStyle w:val="a4"/>
        <w:numPr>
          <w:ilvl w:val="0"/>
          <w:numId w:val="2"/>
        </w:numPr>
        <w:tabs>
          <w:tab w:val="left" w:pos="2638"/>
        </w:tabs>
        <w:ind w:right="532" w:firstLine="707"/>
        <w:rPr>
          <w:sz w:val="24"/>
        </w:rPr>
      </w:pPr>
      <w:r>
        <w:rPr>
          <w:sz w:val="24"/>
        </w:rPr>
        <w:t>характеризовать скорость химической реакции и её зависимость от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14:paraId="4100A1F8" w14:textId="77777777" w:rsidR="00157774" w:rsidRDefault="00944203">
      <w:pPr>
        <w:pStyle w:val="a4"/>
        <w:numPr>
          <w:ilvl w:val="0"/>
          <w:numId w:val="2"/>
        </w:numPr>
        <w:tabs>
          <w:tab w:val="left" w:pos="2686"/>
        </w:tabs>
        <w:spacing w:before="1"/>
        <w:ind w:right="533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факторов;</w:t>
      </w:r>
    </w:p>
    <w:p w14:paraId="50527684" w14:textId="77777777" w:rsidR="00157774" w:rsidRDefault="00944203">
      <w:pPr>
        <w:pStyle w:val="a4"/>
        <w:numPr>
          <w:ilvl w:val="0"/>
          <w:numId w:val="2"/>
        </w:numPr>
        <w:tabs>
          <w:tab w:val="left" w:pos="2708"/>
        </w:tabs>
        <w:ind w:firstLine="707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14:paraId="0699947A" w14:textId="77777777" w:rsidR="00157774" w:rsidRDefault="00944203">
      <w:pPr>
        <w:pStyle w:val="a4"/>
        <w:numPr>
          <w:ilvl w:val="0"/>
          <w:numId w:val="2"/>
        </w:numPr>
        <w:tabs>
          <w:tab w:val="left" w:pos="2737"/>
        </w:tabs>
        <w:ind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обращении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химическими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процессами.</w:t>
      </w:r>
    </w:p>
    <w:p w14:paraId="4CE1BCB9" w14:textId="77777777" w:rsidR="00157774" w:rsidRDefault="00944203">
      <w:pPr>
        <w:pStyle w:val="a3"/>
        <w:ind w:left="2290" w:firstLine="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0B11EC16" w14:textId="77777777" w:rsidR="00157774" w:rsidRDefault="00944203">
      <w:pPr>
        <w:pStyle w:val="a4"/>
        <w:numPr>
          <w:ilvl w:val="0"/>
          <w:numId w:val="2"/>
        </w:numPr>
        <w:tabs>
          <w:tab w:val="left" w:pos="2646"/>
        </w:tabs>
        <w:ind w:right="523" w:firstLine="707"/>
        <w:rPr>
          <w:sz w:val="24"/>
        </w:rPr>
      </w:pPr>
      <w:r>
        <w:rPr>
          <w:sz w:val="24"/>
        </w:rPr>
        <w:t>использовать методы научного познания при выполнении проектов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тематики;</w:t>
      </w:r>
    </w:p>
    <w:p w14:paraId="499ACA87" w14:textId="77777777" w:rsidR="00157774" w:rsidRDefault="00944203">
      <w:pPr>
        <w:pStyle w:val="a4"/>
        <w:numPr>
          <w:ilvl w:val="0"/>
          <w:numId w:val="2"/>
        </w:numPr>
        <w:tabs>
          <w:tab w:val="left" w:pos="2605"/>
        </w:tabs>
        <w:ind w:right="532" w:firstLine="707"/>
        <w:rPr>
          <w:sz w:val="24"/>
        </w:rPr>
      </w:pPr>
      <w:r>
        <w:rPr>
          <w:sz w:val="24"/>
        </w:rPr>
        <w:t>прогнозировать строение и свойства незнакомых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14:paraId="52588245" w14:textId="77777777" w:rsidR="00157774" w:rsidRDefault="00944203">
      <w:pPr>
        <w:pStyle w:val="a4"/>
        <w:numPr>
          <w:ilvl w:val="0"/>
          <w:numId w:val="2"/>
        </w:numPr>
        <w:tabs>
          <w:tab w:val="left" w:pos="2658"/>
        </w:tabs>
        <w:ind w:right="531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управления этими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процессами;</w:t>
      </w:r>
    </w:p>
    <w:p w14:paraId="288A7A1E" w14:textId="77777777" w:rsidR="00157774" w:rsidRDefault="00944203">
      <w:pPr>
        <w:pStyle w:val="a4"/>
        <w:numPr>
          <w:ilvl w:val="0"/>
          <w:numId w:val="2"/>
        </w:numPr>
        <w:tabs>
          <w:tab w:val="left" w:pos="2631"/>
        </w:tabs>
        <w:ind w:right="533" w:firstLine="707"/>
        <w:rPr>
          <w:sz w:val="24"/>
        </w:rPr>
      </w:pPr>
      <w:r>
        <w:rPr>
          <w:sz w:val="24"/>
        </w:rPr>
        <w:t>устанавливать взаимосвязи химии с предметами гуманитарного цикла (языком,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художественной культурой);</w:t>
      </w:r>
    </w:p>
    <w:p w14:paraId="637B9DB3" w14:textId="77777777" w:rsidR="00157774" w:rsidRDefault="00944203">
      <w:pPr>
        <w:pStyle w:val="a4"/>
        <w:numPr>
          <w:ilvl w:val="0"/>
          <w:numId w:val="2"/>
        </w:numPr>
        <w:tabs>
          <w:tab w:val="left" w:pos="2590"/>
        </w:tabs>
        <w:ind w:left="2590" w:right="0" w:hanging="30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85DBCD6" w14:textId="77777777" w:rsidR="00157774" w:rsidRDefault="00944203">
      <w:pPr>
        <w:pStyle w:val="a4"/>
        <w:numPr>
          <w:ilvl w:val="0"/>
          <w:numId w:val="2"/>
        </w:numPr>
        <w:tabs>
          <w:tab w:val="left" w:pos="2763"/>
        </w:tabs>
        <w:ind w:right="53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14:paraId="5F222B4B" w14:textId="77777777" w:rsidR="00157774" w:rsidRDefault="00944203">
      <w:pPr>
        <w:pStyle w:val="a4"/>
        <w:numPr>
          <w:ilvl w:val="0"/>
          <w:numId w:val="2"/>
        </w:numPr>
        <w:tabs>
          <w:tab w:val="left" w:pos="2619"/>
        </w:tabs>
        <w:ind w:right="525" w:firstLine="707"/>
        <w:rPr>
          <w:sz w:val="24"/>
        </w:rPr>
      </w:pPr>
      <w:r>
        <w:rPr>
          <w:sz w:val="24"/>
        </w:rPr>
        <w:t>прогнозировать способность неорганических и органических веществ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 и/или восстановительные свойства с учётом степеней окисления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3CE3B603" w14:textId="77777777" w:rsidR="00157774" w:rsidRDefault="00944203">
      <w:pPr>
        <w:pStyle w:val="a4"/>
        <w:numPr>
          <w:ilvl w:val="0"/>
          <w:numId w:val="2"/>
        </w:numPr>
        <w:tabs>
          <w:tab w:val="left" w:pos="2581"/>
        </w:tabs>
        <w:ind w:right="525" w:firstLine="707"/>
        <w:rPr>
          <w:sz w:val="24"/>
        </w:rPr>
      </w:pPr>
      <w:r>
        <w:rPr>
          <w:sz w:val="24"/>
        </w:rPr>
        <w:t>аргументировать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неорганическими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органическими веществами;</w:t>
      </w:r>
    </w:p>
    <w:p w14:paraId="06CA5BCC" w14:textId="77777777" w:rsidR="00157774" w:rsidRDefault="00944203">
      <w:pPr>
        <w:pStyle w:val="a4"/>
        <w:numPr>
          <w:ilvl w:val="0"/>
          <w:numId w:val="2"/>
        </w:numPr>
        <w:tabs>
          <w:tab w:val="left" w:pos="2590"/>
        </w:tabs>
        <w:spacing w:before="1"/>
        <w:ind w:left="2590" w:right="0" w:hanging="300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1C305842" w14:textId="77777777" w:rsidR="00157774" w:rsidRDefault="00944203">
      <w:pPr>
        <w:pStyle w:val="a4"/>
        <w:numPr>
          <w:ilvl w:val="0"/>
          <w:numId w:val="2"/>
        </w:numPr>
        <w:tabs>
          <w:tab w:val="left" w:pos="2814"/>
        </w:tabs>
        <w:ind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14:paraId="05B6A9D5" w14:textId="77777777" w:rsidR="00157774" w:rsidRDefault="00944203">
      <w:pPr>
        <w:pStyle w:val="a4"/>
        <w:numPr>
          <w:ilvl w:val="0"/>
          <w:numId w:val="2"/>
        </w:numPr>
        <w:tabs>
          <w:tab w:val="left" w:pos="2598"/>
        </w:tabs>
        <w:ind w:right="524" w:firstLine="707"/>
        <w:rPr>
          <w:sz w:val="24"/>
        </w:rPr>
      </w:pPr>
      <w:r>
        <w:rPr>
          <w:sz w:val="24"/>
        </w:rPr>
        <w:t>критически относиться к псевдонаучной химической информации, получаемой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14:paraId="4B9DF94A" w14:textId="77777777" w:rsidR="00157774" w:rsidRDefault="00944203">
      <w:pPr>
        <w:pStyle w:val="a4"/>
        <w:numPr>
          <w:ilvl w:val="0"/>
          <w:numId w:val="2"/>
        </w:numPr>
        <w:tabs>
          <w:tab w:val="left" w:pos="2631"/>
        </w:tabs>
        <w:ind w:right="530" w:firstLine="707"/>
        <w:rPr>
          <w:sz w:val="24"/>
        </w:rPr>
      </w:pPr>
      <w:r>
        <w:rPr>
          <w:sz w:val="24"/>
        </w:rPr>
        <w:t>понимать глобальные проблемы, стоящие перед человечеством (экологические,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сырьевые),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химии.</w:t>
      </w:r>
    </w:p>
    <w:p w14:paraId="06716C78" w14:textId="77777777" w:rsidR="00157774" w:rsidRDefault="00157774">
      <w:pPr>
        <w:jc w:val="both"/>
        <w:rPr>
          <w:sz w:val="24"/>
        </w:rPr>
        <w:sectPr w:rsidR="00157774">
          <w:pgSz w:w="11910" w:h="16840"/>
          <w:pgMar w:top="1040" w:right="180" w:bottom="280" w:left="120" w:header="720" w:footer="720" w:gutter="0"/>
          <w:cols w:space="720"/>
        </w:sectPr>
      </w:pPr>
    </w:p>
    <w:p w14:paraId="485AF03D" w14:textId="77777777" w:rsidR="00157774" w:rsidRDefault="00944203">
      <w:pPr>
        <w:pStyle w:val="1"/>
        <w:spacing w:before="68"/>
      </w:pPr>
      <w:r>
        <w:lastRenderedPageBreak/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 ступени среднего</w:t>
      </w:r>
    </w:p>
    <w:p w14:paraId="63BF3A49" w14:textId="77777777" w:rsidR="00157774" w:rsidRDefault="00944203">
      <w:pPr>
        <w:spacing w:before="2"/>
        <w:ind w:left="3860" w:right="2806"/>
        <w:jc w:val="center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A2BF277" w14:textId="77777777" w:rsidR="00157774" w:rsidRDefault="00157774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430180F1" w14:textId="77777777" w:rsidR="00157774" w:rsidRDefault="00944203">
      <w:pPr>
        <w:ind w:left="2290"/>
        <w:rPr>
          <w:i/>
          <w:sz w:val="24"/>
        </w:rPr>
      </w:pPr>
      <w:r>
        <w:rPr>
          <w:i/>
          <w:sz w:val="24"/>
          <w:u w:val="single"/>
        </w:rPr>
        <w:t>Предметно-информационная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образованности:</w:t>
      </w:r>
    </w:p>
    <w:p w14:paraId="2BBC82DB" w14:textId="77777777" w:rsidR="00157774" w:rsidRDefault="00944203">
      <w:pPr>
        <w:pStyle w:val="a3"/>
        <w:ind w:left="2290" w:firstLine="0"/>
        <w:jc w:val="left"/>
      </w:pPr>
      <w:r>
        <w:t>знать</w:t>
      </w:r>
    </w:p>
    <w:p w14:paraId="79F4D536" w14:textId="77777777" w:rsidR="00157774" w:rsidRDefault="00944203">
      <w:pPr>
        <w:pStyle w:val="a4"/>
        <w:numPr>
          <w:ilvl w:val="0"/>
          <w:numId w:val="1"/>
        </w:numPr>
        <w:tabs>
          <w:tab w:val="left" w:pos="2461"/>
        </w:tabs>
        <w:ind w:right="527" w:firstLine="707"/>
        <w:rPr>
          <w:sz w:val="24"/>
        </w:rPr>
      </w:pPr>
      <w:r>
        <w:rPr>
          <w:sz w:val="24"/>
        </w:rPr>
        <w:t>важнейшие химические понятия: вещество, химический элемент, атом, 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7"/>
          <w:sz w:val="24"/>
        </w:rPr>
        <w:t xml:space="preserve"> </w:t>
      </w:r>
      <w:r>
        <w:rPr>
          <w:sz w:val="24"/>
        </w:rPr>
        <w:t>ион,</w:t>
      </w:r>
      <w:r>
        <w:rPr>
          <w:spacing w:val="-11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-8"/>
          <w:sz w:val="24"/>
        </w:rPr>
        <w:t xml:space="preserve"> </w:t>
      </w:r>
      <w:r>
        <w:rPr>
          <w:sz w:val="24"/>
        </w:rPr>
        <w:t>изотопы,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электроотрицательность, валентность, степень окисления, моль, молярная масса, 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неэлектролит</w:t>
      </w:r>
      <w:proofErr w:type="spellEnd"/>
      <w:r>
        <w:rPr>
          <w:sz w:val="24"/>
        </w:rPr>
        <w:t>, электролитическая диссоциация, окислитель и восстановитель, окисление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катализ,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2"/>
          <w:sz w:val="24"/>
        </w:rPr>
        <w:t xml:space="preserve"> </w:t>
      </w:r>
      <w:r>
        <w:rPr>
          <w:sz w:val="24"/>
        </w:rPr>
        <w:t>углеродный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-2"/>
          <w:sz w:val="24"/>
        </w:rPr>
        <w:t xml:space="preserve"> </w:t>
      </w:r>
      <w:r>
        <w:rPr>
          <w:sz w:val="24"/>
        </w:rPr>
        <w:t>изомерия,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гомология;</w:t>
      </w:r>
    </w:p>
    <w:p w14:paraId="40A467A9" w14:textId="77777777" w:rsidR="00157774" w:rsidRDefault="00944203">
      <w:pPr>
        <w:pStyle w:val="a4"/>
        <w:numPr>
          <w:ilvl w:val="0"/>
          <w:numId w:val="1"/>
        </w:numPr>
        <w:tabs>
          <w:tab w:val="left" w:pos="2557"/>
        </w:tabs>
        <w:ind w:right="533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химии: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закон;</w:t>
      </w:r>
    </w:p>
    <w:p w14:paraId="7E299FB9" w14:textId="77777777" w:rsidR="00157774" w:rsidRDefault="00944203">
      <w:pPr>
        <w:pStyle w:val="a4"/>
        <w:numPr>
          <w:ilvl w:val="0"/>
          <w:numId w:val="1"/>
        </w:numPr>
        <w:tabs>
          <w:tab w:val="left" w:pos="2526"/>
        </w:tabs>
        <w:spacing w:before="1"/>
        <w:ind w:right="530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14:paraId="1DE17A8A" w14:textId="77777777" w:rsidR="00157774" w:rsidRDefault="00944203">
      <w:pPr>
        <w:pStyle w:val="a4"/>
        <w:numPr>
          <w:ilvl w:val="0"/>
          <w:numId w:val="1"/>
        </w:numPr>
        <w:tabs>
          <w:tab w:val="left" w:pos="2461"/>
        </w:tabs>
        <w:ind w:right="522" w:firstLine="707"/>
        <w:rPr>
          <w:sz w:val="24"/>
        </w:rPr>
      </w:pPr>
      <w:r>
        <w:rPr>
          <w:sz w:val="24"/>
        </w:rPr>
        <w:t>важнейшие вещества и материалы: основные металлы и сплавы; серная, соляная,</w:t>
      </w:r>
      <w:r>
        <w:rPr>
          <w:spacing w:val="1"/>
          <w:sz w:val="24"/>
        </w:rPr>
        <w:t xml:space="preserve"> </w:t>
      </w:r>
      <w:r>
        <w:rPr>
          <w:sz w:val="24"/>
        </w:rPr>
        <w:t>азотная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кислоты;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щелочи,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мыла,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сахароза,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клетчатка,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волокна, каучуки,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пластмассы;</w:t>
      </w:r>
    </w:p>
    <w:p w14:paraId="6E26BD32" w14:textId="77777777" w:rsidR="00157774" w:rsidRDefault="00944203">
      <w:pPr>
        <w:ind w:left="2290"/>
        <w:rPr>
          <w:i/>
          <w:sz w:val="24"/>
        </w:rPr>
      </w:pPr>
      <w:proofErr w:type="spellStart"/>
      <w:r>
        <w:rPr>
          <w:i/>
          <w:sz w:val="24"/>
          <w:u w:val="single"/>
        </w:rPr>
        <w:t>Деятельностно</w:t>
      </w:r>
      <w:proofErr w:type="spellEnd"/>
      <w:r>
        <w:rPr>
          <w:i/>
          <w:sz w:val="24"/>
          <w:u w:val="single"/>
        </w:rPr>
        <w:t>-коммуникативная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образованности:</w:t>
      </w:r>
    </w:p>
    <w:p w14:paraId="5F3528CA" w14:textId="77777777" w:rsidR="00157774" w:rsidRDefault="00944203">
      <w:pPr>
        <w:pStyle w:val="a3"/>
        <w:ind w:left="2290" w:firstLine="0"/>
        <w:jc w:val="left"/>
      </w:pPr>
      <w:r>
        <w:t>уметь:</w:t>
      </w:r>
    </w:p>
    <w:p w14:paraId="156AB084" w14:textId="77777777" w:rsidR="00157774" w:rsidRDefault="00944203">
      <w:pPr>
        <w:pStyle w:val="a4"/>
        <w:numPr>
          <w:ilvl w:val="0"/>
          <w:numId w:val="1"/>
        </w:numPr>
        <w:tabs>
          <w:tab w:val="left" w:pos="2430"/>
        </w:tabs>
        <w:ind w:left="2429" w:right="0" w:hanging="14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номенклатуре;</w:t>
      </w:r>
    </w:p>
    <w:p w14:paraId="39027758" w14:textId="77777777" w:rsidR="00157774" w:rsidRDefault="00944203">
      <w:pPr>
        <w:pStyle w:val="a4"/>
        <w:numPr>
          <w:ilvl w:val="0"/>
          <w:numId w:val="1"/>
        </w:numPr>
        <w:tabs>
          <w:tab w:val="left" w:pos="2564"/>
        </w:tabs>
        <w:ind w:right="527" w:firstLine="707"/>
        <w:rPr>
          <w:sz w:val="24"/>
        </w:rPr>
      </w:pPr>
      <w:r>
        <w:rPr>
          <w:sz w:val="24"/>
        </w:rPr>
        <w:t>определять: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иона,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соединений;</w:t>
      </w:r>
    </w:p>
    <w:p w14:paraId="2EA93812" w14:textId="77777777" w:rsidR="00157774" w:rsidRDefault="00944203">
      <w:pPr>
        <w:pStyle w:val="a4"/>
        <w:numPr>
          <w:ilvl w:val="0"/>
          <w:numId w:val="1"/>
        </w:numPr>
        <w:tabs>
          <w:tab w:val="left" w:pos="2480"/>
        </w:tabs>
        <w:ind w:right="526" w:firstLine="707"/>
        <w:rPr>
          <w:sz w:val="24"/>
        </w:rPr>
      </w:pPr>
      <w:r>
        <w:rPr>
          <w:sz w:val="24"/>
        </w:rPr>
        <w:t>характеризовать: элементы малых периодов по их положению в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Менделеева;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соединений;</w:t>
      </w:r>
    </w:p>
    <w:p w14:paraId="2CD8E0DC" w14:textId="77777777" w:rsidR="00157774" w:rsidRDefault="00944203">
      <w:pPr>
        <w:pStyle w:val="a4"/>
        <w:numPr>
          <w:ilvl w:val="0"/>
          <w:numId w:val="1"/>
        </w:numPr>
        <w:tabs>
          <w:tab w:val="left" w:pos="2518"/>
        </w:tabs>
        <w:spacing w:before="1"/>
        <w:ind w:right="524" w:firstLine="707"/>
        <w:rPr>
          <w:sz w:val="24"/>
        </w:rPr>
      </w:pPr>
      <w:r>
        <w:rPr>
          <w:sz w:val="24"/>
        </w:rPr>
        <w:t>объяснять: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(ионной,</w:t>
      </w:r>
      <w:r>
        <w:rPr>
          <w:spacing w:val="-12"/>
          <w:sz w:val="24"/>
        </w:rPr>
        <w:t xml:space="preserve"> </w:t>
      </w:r>
      <w:r>
        <w:rPr>
          <w:sz w:val="24"/>
        </w:rPr>
        <w:t>ковалентной,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металлической),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факторов:</w:t>
      </w:r>
    </w:p>
    <w:p w14:paraId="173714FE" w14:textId="77777777" w:rsidR="00157774" w:rsidRDefault="00944203">
      <w:pPr>
        <w:pStyle w:val="a4"/>
        <w:numPr>
          <w:ilvl w:val="0"/>
          <w:numId w:val="1"/>
        </w:numPr>
        <w:tabs>
          <w:tab w:val="left" w:pos="2432"/>
        </w:tabs>
        <w:ind w:right="532" w:firstLine="707"/>
        <w:rPr>
          <w:sz w:val="24"/>
        </w:rPr>
      </w:pPr>
      <w:r>
        <w:rPr>
          <w:sz w:val="24"/>
        </w:rPr>
        <w:t>выполнять химический эксперимент по распознаванию важнейших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372D092C" w14:textId="77777777" w:rsidR="00157774" w:rsidRDefault="00944203">
      <w:pPr>
        <w:pStyle w:val="a4"/>
        <w:numPr>
          <w:ilvl w:val="0"/>
          <w:numId w:val="1"/>
        </w:numPr>
        <w:tabs>
          <w:tab w:val="left" w:pos="2506"/>
        </w:tabs>
        <w:ind w:right="527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 (научно-популярных изданий, компьютерных баз данных,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Интернета); использовать компьютерные технологии для обработки и передачи 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14:paraId="55C5BFF7" w14:textId="77777777" w:rsidR="00157774" w:rsidRDefault="00157774">
      <w:pPr>
        <w:pStyle w:val="a3"/>
        <w:ind w:left="0" w:firstLine="0"/>
        <w:jc w:val="left"/>
      </w:pPr>
    </w:p>
    <w:p w14:paraId="1E623E8C" w14:textId="77777777" w:rsidR="00157774" w:rsidRDefault="00944203">
      <w:pPr>
        <w:ind w:left="2290"/>
        <w:rPr>
          <w:i/>
          <w:sz w:val="24"/>
        </w:rPr>
      </w:pPr>
      <w:r>
        <w:rPr>
          <w:i/>
          <w:sz w:val="24"/>
          <w:u w:val="single"/>
        </w:rPr>
        <w:t>Ценностно-ориентационная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образованности:</w:t>
      </w:r>
    </w:p>
    <w:p w14:paraId="3A065634" w14:textId="77777777" w:rsidR="00157774" w:rsidRDefault="00944203">
      <w:pPr>
        <w:pStyle w:val="a4"/>
        <w:numPr>
          <w:ilvl w:val="0"/>
          <w:numId w:val="1"/>
        </w:numPr>
        <w:tabs>
          <w:tab w:val="left" w:pos="2502"/>
        </w:tabs>
        <w:spacing w:before="1"/>
        <w:ind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для:</w:t>
      </w:r>
    </w:p>
    <w:p w14:paraId="2025DE76" w14:textId="77777777" w:rsidR="00157774" w:rsidRDefault="00944203">
      <w:pPr>
        <w:pStyle w:val="a4"/>
        <w:numPr>
          <w:ilvl w:val="0"/>
          <w:numId w:val="1"/>
        </w:numPr>
        <w:tabs>
          <w:tab w:val="left" w:pos="2425"/>
        </w:tabs>
        <w:ind w:left="2424" w:right="0" w:hanging="135"/>
        <w:jc w:val="left"/>
        <w:rPr>
          <w:sz w:val="24"/>
        </w:rPr>
      </w:pPr>
      <w:r>
        <w:rPr>
          <w:sz w:val="24"/>
        </w:rPr>
        <w:t>объяснения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производстве;</w:t>
      </w:r>
    </w:p>
    <w:p w14:paraId="67D418FA" w14:textId="77777777" w:rsidR="00157774" w:rsidRDefault="00944203">
      <w:pPr>
        <w:pStyle w:val="a4"/>
        <w:numPr>
          <w:ilvl w:val="0"/>
          <w:numId w:val="1"/>
        </w:numPr>
        <w:tabs>
          <w:tab w:val="left" w:pos="2523"/>
        </w:tabs>
        <w:ind w:right="531" w:firstLine="707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14:paraId="4ECF0CEE" w14:textId="77777777" w:rsidR="00157774" w:rsidRDefault="00944203">
      <w:pPr>
        <w:pStyle w:val="a4"/>
        <w:numPr>
          <w:ilvl w:val="0"/>
          <w:numId w:val="1"/>
        </w:numPr>
        <w:tabs>
          <w:tab w:val="left" w:pos="2430"/>
        </w:tabs>
        <w:ind w:left="2429" w:right="0" w:hanging="140"/>
        <w:jc w:val="left"/>
        <w:rPr>
          <w:sz w:val="24"/>
        </w:rPr>
      </w:pP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782FE5B1" w14:textId="77777777" w:rsidR="00157774" w:rsidRDefault="00944203">
      <w:pPr>
        <w:pStyle w:val="a4"/>
        <w:numPr>
          <w:ilvl w:val="0"/>
          <w:numId w:val="1"/>
        </w:numPr>
        <w:tabs>
          <w:tab w:val="left" w:pos="2430"/>
        </w:tabs>
        <w:ind w:firstLine="707"/>
        <w:jc w:val="left"/>
        <w:rPr>
          <w:sz w:val="24"/>
        </w:rPr>
      </w:pPr>
      <w:r>
        <w:rPr>
          <w:sz w:val="24"/>
        </w:rPr>
        <w:t>оценки влияния химического загрязнения окружающей среды на организм 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организмы;</w:t>
      </w:r>
    </w:p>
    <w:p w14:paraId="608BB255" w14:textId="77777777" w:rsidR="00157774" w:rsidRDefault="00157774">
      <w:pPr>
        <w:rPr>
          <w:sz w:val="24"/>
        </w:rPr>
        <w:sectPr w:rsidR="00157774">
          <w:pgSz w:w="11910" w:h="16840"/>
          <w:pgMar w:top="1320" w:right="180" w:bottom="280" w:left="120" w:header="720" w:footer="720" w:gutter="0"/>
          <w:cols w:space="720"/>
        </w:sectPr>
      </w:pPr>
    </w:p>
    <w:p w14:paraId="6A454A9B" w14:textId="77777777" w:rsidR="00157774" w:rsidRDefault="00944203">
      <w:pPr>
        <w:pStyle w:val="a4"/>
        <w:numPr>
          <w:ilvl w:val="0"/>
          <w:numId w:val="1"/>
        </w:numPr>
        <w:tabs>
          <w:tab w:val="left" w:pos="2497"/>
        </w:tabs>
        <w:spacing w:before="66"/>
        <w:ind w:right="529" w:firstLine="707"/>
        <w:jc w:val="left"/>
        <w:rPr>
          <w:sz w:val="24"/>
        </w:rPr>
      </w:pPr>
      <w:r>
        <w:rPr>
          <w:sz w:val="24"/>
        </w:rPr>
        <w:lastRenderedPageBreak/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оборудованием;</w:t>
      </w:r>
    </w:p>
    <w:p w14:paraId="7F4C1371" w14:textId="77777777" w:rsidR="00157774" w:rsidRDefault="00944203">
      <w:pPr>
        <w:pStyle w:val="a4"/>
        <w:numPr>
          <w:ilvl w:val="0"/>
          <w:numId w:val="1"/>
        </w:numPr>
        <w:tabs>
          <w:tab w:val="left" w:pos="2430"/>
        </w:tabs>
        <w:ind w:left="2429" w:right="0" w:hanging="140"/>
        <w:jc w:val="left"/>
        <w:rPr>
          <w:sz w:val="24"/>
        </w:rPr>
      </w:pP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производстве;</w:t>
      </w:r>
    </w:p>
    <w:p w14:paraId="2492CEEA" w14:textId="77777777" w:rsidR="00157774" w:rsidRDefault="00944203">
      <w:pPr>
        <w:pStyle w:val="a4"/>
        <w:numPr>
          <w:ilvl w:val="0"/>
          <w:numId w:val="1"/>
        </w:numPr>
        <w:tabs>
          <w:tab w:val="left" w:pos="2506"/>
        </w:tabs>
        <w:spacing w:before="1"/>
        <w:ind w:right="531" w:firstLine="707"/>
        <w:jc w:val="left"/>
        <w:rPr>
          <w:sz w:val="24"/>
        </w:rPr>
      </w:pPr>
      <w:r>
        <w:rPr>
          <w:sz w:val="24"/>
        </w:rPr>
        <w:t>критической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14:paraId="2C00E121" w14:textId="77777777" w:rsidR="00157774" w:rsidRDefault="00157774">
      <w:pPr>
        <w:pStyle w:val="a3"/>
        <w:spacing w:before="6"/>
        <w:ind w:left="0" w:firstLine="0"/>
        <w:jc w:val="left"/>
        <w:rPr>
          <w:sz w:val="22"/>
        </w:rPr>
      </w:pPr>
    </w:p>
    <w:p w14:paraId="38C96D08" w14:textId="77777777" w:rsidR="00157774" w:rsidRDefault="00944203">
      <w:pPr>
        <w:pStyle w:val="1"/>
        <w:ind w:left="3778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</w:t>
      </w:r>
    </w:p>
    <w:p w14:paraId="22688EAB" w14:textId="77777777" w:rsidR="00157774" w:rsidRDefault="00157774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203609E5" w14:textId="77777777" w:rsidR="00157774" w:rsidRDefault="00944203">
      <w:pPr>
        <w:pStyle w:val="a3"/>
        <w:spacing w:before="1"/>
        <w:ind w:left="2290" w:firstLine="0"/>
      </w:pPr>
      <w:r>
        <w:t>Строение</w:t>
      </w:r>
      <w:r>
        <w:rPr>
          <w:spacing w:val="-3"/>
        </w:rPr>
        <w:t xml:space="preserve"> </w:t>
      </w:r>
      <w:r>
        <w:t>веществ.</w:t>
      </w:r>
    </w:p>
    <w:p w14:paraId="54264C83" w14:textId="77777777" w:rsidR="00157774" w:rsidRDefault="00944203">
      <w:pPr>
        <w:pStyle w:val="a3"/>
        <w:ind w:right="533"/>
      </w:pPr>
      <w:r>
        <w:t>Основные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Строение атома:</w:t>
      </w:r>
      <w:r>
        <w:rPr>
          <w:spacing w:val="1"/>
        </w:rPr>
        <w:t xml:space="preserve"> </w:t>
      </w:r>
      <w:r>
        <w:t>состав ядра (нуклоны) 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изотопах.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 атомов с одинаковым</w:t>
      </w:r>
      <w:r>
        <w:rPr>
          <w:spacing w:val="-1"/>
        </w:rPr>
        <w:t xml:space="preserve"> </w:t>
      </w:r>
      <w:r>
        <w:t>зарядом ядра.</w:t>
      </w:r>
    </w:p>
    <w:p w14:paraId="5C5231E1" w14:textId="77777777" w:rsidR="00157774" w:rsidRDefault="00944203">
      <w:pPr>
        <w:pStyle w:val="a3"/>
        <w:ind w:right="524"/>
      </w:pPr>
      <w:r>
        <w:t>Периодическая</w:t>
      </w:r>
      <w:r>
        <w:rPr>
          <w:spacing w:val="-1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Менделеева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свете</w:t>
      </w:r>
      <w:r>
        <w:rPr>
          <w:spacing w:val="-12"/>
        </w:rPr>
        <w:t xml:space="preserve"> </w:t>
      </w:r>
      <w:proofErr w:type="spellStart"/>
      <w:r>
        <w:t>свете</w:t>
      </w:r>
      <w:proofErr w:type="spellEnd"/>
      <w:r>
        <w:t xml:space="preserve"> учения</w:t>
      </w:r>
      <w:r>
        <w:rPr>
          <w:spacing w:val="-57"/>
        </w:rPr>
        <w:t xml:space="preserve"> </w:t>
      </w:r>
      <w:r>
        <w:t>о строении атома. Физический смысл принятой в таблице Д. И. Менделеева символики:</w:t>
      </w:r>
      <w:r>
        <w:rPr>
          <w:spacing w:val="1"/>
        </w:rPr>
        <w:t xml:space="preserve"> </w:t>
      </w:r>
      <w:r>
        <w:t>порядкового номера элемента, номера периода и номера группы. Понятие о валентных</w:t>
      </w:r>
      <w:r>
        <w:rPr>
          <w:spacing w:val="1"/>
        </w:rPr>
        <w:t xml:space="preserve"> </w:t>
      </w:r>
      <w:r>
        <w:t>электронах. Отображение строения электронных оболочек атомов химических элементов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электронно-графических</w:t>
      </w:r>
      <w:r>
        <w:rPr>
          <w:spacing w:val="2"/>
        </w:rPr>
        <w:t xml:space="preserve"> </w:t>
      </w:r>
      <w:r>
        <w:t>формул.</w:t>
      </w:r>
    </w:p>
    <w:p w14:paraId="58505AFB" w14:textId="77777777" w:rsidR="00157774" w:rsidRDefault="00944203">
      <w:pPr>
        <w:pStyle w:val="a3"/>
        <w:ind w:right="531"/>
      </w:pPr>
      <w:r>
        <w:t>Объяснение закономерностей изменения свойств элементов в периодах и группах</w:t>
      </w:r>
      <w:r>
        <w:rPr>
          <w:spacing w:val="1"/>
        </w:rPr>
        <w:t xml:space="preserve"> </w:t>
      </w:r>
      <w:r>
        <w:t>периодической системы, как следствие их электронного строения. Электронные семейства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14:paraId="1DBF2BA6" w14:textId="77777777" w:rsidR="00157774" w:rsidRDefault="00944203">
      <w:pPr>
        <w:pStyle w:val="a3"/>
        <w:ind w:right="528"/>
      </w:pPr>
      <w:r>
        <w:t>Сравнение Периодического закона и теории химического строения на философской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rPr>
          <w:spacing w:val="-1"/>
        </w:rPr>
        <w:t>органических</w:t>
      </w:r>
      <w:r>
        <w:rPr>
          <w:spacing w:val="-15"/>
        </w:rPr>
        <w:t xml:space="preserve"> </w:t>
      </w:r>
      <w:r>
        <w:rPr>
          <w:spacing w:val="-1"/>
        </w:rPr>
        <w:t>соединений;</w:t>
      </w:r>
      <w:r>
        <w:rPr>
          <w:spacing w:val="-14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химии;</w:t>
      </w:r>
      <w:r>
        <w:rPr>
          <w:spacing w:val="-17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практики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химических теорий.</w:t>
      </w:r>
    </w:p>
    <w:p w14:paraId="49FA3853" w14:textId="77777777" w:rsidR="00157774" w:rsidRDefault="00944203">
      <w:pPr>
        <w:pStyle w:val="a3"/>
        <w:ind w:right="530"/>
      </w:pPr>
      <w:r>
        <w:t>Ионная химическая связь и ионные кристаллические решётки. Катионы и анионы: их</w:t>
      </w:r>
      <w:r>
        <w:rPr>
          <w:spacing w:val="-58"/>
        </w:rPr>
        <w:t xml:space="preserve"> </w:t>
      </w:r>
      <w:r>
        <w:t>заряды и классификация по составу на простые и сложные. Представители.</w:t>
      </w:r>
      <w:r>
        <w:rPr>
          <w:spacing w:val="1"/>
        </w:rPr>
        <w:t xml:space="preserve"> </w:t>
      </w:r>
      <w:r>
        <w:t>Понятие об</w:t>
      </w:r>
      <w:r>
        <w:rPr>
          <w:spacing w:val="1"/>
        </w:rPr>
        <w:t xml:space="preserve"> </w:t>
      </w:r>
      <w:r>
        <w:rPr>
          <w:spacing w:val="-1"/>
        </w:rPr>
        <w:t>ионной</w:t>
      </w:r>
      <w:r>
        <w:rPr>
          <w:spacing w:val="-14"/>
        </w:rPr>
        <w:t xml:space="preserve"> </w:t>
      </w:r>
      <w:r>
        <w:rPr>
          <w:spacing w:val="-1"/>
        </w:rPr>
        <w:t>химической</w:t>
      </w:r>
      <w:r>
        <w:rPr>
          <w:spacing w:val="-11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Ионная</w:t>
      </w:r>
      <w:r>
        <w:rPr>
          <w:spacing w:val="-12"/>
        </w:rPr>
        <w:t xml:space="preserve"> </w:t>
      </w:r>
      <w:r>
        <w:t>кристаллическая</w:t>
      </w:r>
      <w:r>
        <w:rPr>
          <w:spacing w:val="-12"/>
        </w:rPr>
        <w:t xml:space="preserve"> </w:t>
      </w:r>
      <w:r>
        <w:t>решётка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веществ,</w:t>
      </w:r>
      <w:r>
        <w:rPr>
          <w:spacing w:val="-58"/>
        </w:rPr>
        <w:t xml:space="preserve"> </w:t>
      </w:r>
      <w:r>
        <w:t>обусловленные</w:t>
      </w:r>
      <w:r>
        <w:rPr>
          <w:spacing w:val="-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строением.</w:t>
      </w:r>
    </w:p>
    <w:p w14:paraId="1F4FAAC3" w14:textId="77777777" w:rsidR="00157774" w:rsidRDefault="00944203">
      <w:pPr>
        <w:pStyle w:val="a3"/>
        <w:ind w:right="522"/>
      </w:pPr>
      <w:r>
        <w:t>Ковалентная химическая связь. Атомные и молекулярные кристаллические решётки.</w:t>
      </w:r>
      <w:r>
        <w:rPr>
          <w:spacing w:val="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ковалентной</w:t>
      </w:r>
      <w:r>
        <w:rPr>
          <w:spacing w:val="-14"/>
        </w:rPr>
        <w:t xml:space="preserve"> </w:t>
      </w:r>
      <w:r>
        <w:t>связи.</w:t>
      </w:r>
      <w:r>
        <w:rPr>
          <w:spacing w:val="-12"/>
        </w:rPr>
        <w:t xml:space="preserve"> </w:t>
      </w:r>
      <w:r>
        <w:t>Электроотрицательность,</w:t>
      </w:r>
      <w:r>
        <w:rPr>
          <w:spacing w:val="-13"/>
        </w:rPr>
        <w:t xml:space="preserve"> </w:t>
      </w:r>
      <w:r>
        <w:t>неполярная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полярная</w:t>
      </w:r>
      <w:r>
        <w:rPr>
          <w:spacing w:val="-13"/>
        </w:rPr>
        <w:t xml:space="preserve"> </w:t>
      </w:r>
      <w:r>
        <w:t>ковалентные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ковалентных</w:t>
      </w:r>
      <w:r>
        <w:rPr>
          <w:spacing w:val="1"/>
        </w:rPr>
        <w:t xml:space="preserve"> </w:t>
      </w:r>
      <w:r>
        <w:t>связей:</w:t>
      </w:r>
      <w:r>
        <w:rPr>
          <w:spacing w:val="1"/>
        </w:rPr>
        <w:t xml:space="preserve"> </w:t>
      </w:r>
      <w:r>
        <w:t>обменный и донорно- акцепторный. Полярность молекулы, как следствие полярности связи</w:t>
      </w:r>
      <w:r>
        <w:rPr>
          <w:spacing w:val="-57"/>
        </w:rPr>
        <w:t xml:space="preserve"> </w:t>
      </w:r>
      <w:r>
        <w:t>и геометрии молекулы. Кристаллические решётки с этим типом связи: молекулярные и</w:t>
      </w:r>
      <w:r>
        <w:rPr>
          <w:spacing w:val="1"/>
        </w:rPr>
        <w:t xml:space="preserve"> </w:t>
      </w:r>
      <w:r>
        <w:t>атомные.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обусловленные</w:t>
      </w:r>
      <w:r>
        <w:rPr>
          <w:spacing w:val="-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</w:p>
    <w:p w14:paraId="4E56AFD0" w14:textId="77777777" w:rsidR="00157774" w:rsidRDefault="00944203">
      <w:pPr>
        <w:pStyle w:val="a3"/>
        <w:ind w:right="530"/>
      </w:pP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кристаллических решётках. Физические свойства металлов на основе</w:t>
      </w:r>
      <w:r>
        <w:rPr>
          <w:spacing w:val="1"/>
        </w:rPr>
        <w:t xml:space="preserve"> </w:t>
      </w:r>
      <w:r>
        <w:t>их кристаллического</w:t>
      </w:r>
      <w:r>
        <w:rPr>
          <w:spacing w:val="1"/>
        </w:rPr>
        <w:t xml:space="preserve"> </w:t>
      </w:r>
      <w:r>
        <w:t>строения.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свойств.</w:t>
      </w:r>
      <w:r>
        <w:rPr>
          <w:spacing w:val="-1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сплавы.</w:t>
      </w:r>
    </w:p>
    <w:p w14:paraId="6EA3A882" w14:textId="77777777" w:rsidR="00157774" w:rsidRDefault="00944203">
      <w:pPr>
        <w:pStyle w:val="a3"/>
        <w:ind w:right="527"/>
      </w:pPr>
      <w:r>
        <w:t>Водородная</w:t>
      </w:r>
      <w:r>
        <w:rPr>
          <w:spacing w:val="-8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связь.</w:t>
      </w:r>
      <w:r>
        <w:rPr>
          <w:spacing w:val="-7"/>
        </w:rPr>
        <w:t xml:space="preserve"> </w:t>
      </w:r>
      <w:r>
        <w:t>Межмолекулярная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внутримолекулярная</w:t>
      </w:r>
      <w:r>
        <w:rPr>
          <w:spacing w:val="-8"/>
        </w:rPr>
        <w:t xml:space="preserve"> </w:t>
      </w:r>
      <w:r>
        <w:t>водородные</w:t>
      </w:r>
      <w:r>
        <w:rPr>
          <w:spacing w:val="-57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межмолекулярных</w:t>
      </w:r>
      <w:r>
        <w:rPr>
          <w:spacing w:val="-1"/>
        </w:rPr>
        <w:t xml:space="preserve"> </w:t>
      </w:r>
      <w:r>
        <w:t>водородных связей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17847D4A" w14:textId="77777777" w:rsidR="00157774" w:rsidRDefault="00157774">
      <w:pPr>
        <w:sectPr w:rsidR="00157774">
          <w:pgSz w:w="11910" w:h="16840"/>
          <w:pgMar w:top="1040" w:right="180" w:bottom="280" w:left="120" w:header="720" w:footer="720" w:gutter="0"/>
          <w:cols w:space="720"/>
        </w:sectPr>
      </w:pPr>
    </w:p>
    <w:p w14:paraId="50C72F50" w14:textId="77777777" w:rsidR="00157774" w:rsidRDefault="00944203">
      <w:pPr>
        <w:pStyle w:val="a3"/>
        <w:spacing w:before="66"/>
        <w:ind w:right="525"/>
      </w:pPr>
      <w:r>
        <w:lastRenderedPageBreak/>
        <w:t>Полимеры.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полимеров реакциями полимеризации и поликонденсации.</w:t>
      </w:r>
      <w:r>
        <w:rPr>
          <w:spacing w:val="1"/>
        </w:rPr>
        <w:t xml:space="preserve"> </w:t>
      </w:r>
      <w:r>
        <w:t>Важнейшие представители пластмасс и волокон, их получение, свойства и применение.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неорганических</w:t>
      </w:r>
      <w:r>
        <w:rPr>
          <w:spacing w:val="1"/>
        </w:rPr>
        <w:t xml:space="preserve"> </w:t>
      </w:r>
      <w:r>
        <w:t>полимерах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представители.</w:t>
      </w:r>
    </w:p>
    <w:p w14:paraId="046EE915" w14:textId="77777777" w:rsidR="00157774" w:rsidRDefault="00944203">
      <w:pPr>
        <w:pStyle w:val="a3"/>
        <w:spacing w:before="1"/>
        <w:ind w:right="528"/>
      </w:pPr>
      <w:r>
        <w:t>Дисперсные</w:t>
      </w:r>
      <w:r>
        <w:rPr>
          <w:spacing w:val="-13"/>
        </w:rPr>
        <w:t xml:space="preserve"> </w:t>
      </w:r>
      <w:r>
        <w:t>системы.</w:t>
      </w:r>
      <w:r>
        <w:rPr>
          <w:spacing w:val="-10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дисперсной</w:t>
      </w:r>
      <w:r>
        <w:rPr>
          <w:spacing w:val="-13"/>
        </w:rPr>
        <w:t xml:space="preserve"> </w:t>
      </w:r>
      <w:r>
        <w:t>фазе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дисперсионной</w:t>
      </w:r>
      <w:r>
        <w:rPr>
          <w:spacing w:val="-10"/>
        </w:rPr>
        <w:t xml:space="preserve"> </w:t>
      </w:r>
      <w:r>
        <w:t>среде.</w:t>
      </w:r>
      <w:r>
        <w:rPr>
          <w:spacing w:val="-12"/>
        </w:rPr>
        <w:t xml:space="preserve"> </w:t>
      </w:r>
      <w:r>
        <w:t>Агрегатное</w:t>
      </w:r>
      <w:r>
        <w:rPr>
          <w:spacing w:val="-57"/>
        </w:rPr>
        <w:t xml:space="preserve"> </w:t>
      </w:r>
      <w:r>
        <w:rPr>
          <w:spacing w:val="-1"/>
        </w:rPr>
        <w:t>состояние</w:t>
      </w:r>
      <w:r>
        <w:rPr>
          <w:spacing w:val="-16"/>
        </w:rPr>
        <w:t xml:space="preserve"> </w:t>
      </w:r>
      <w:r>
        <w:rPr>
          <w:spacing w:val="-1"/>
        </w:rPr>
        <w:t>размер</w:t>
      </w:r>
      <w:r>
        <w:rPr>
          <w:spacing w:val="-15"/>
        </w:rPr>
        <w:t xml:space="preserve"> </w:t>
      </w:r>
      <w:r>
        <w:rPr>
          <w:spacing w:val="-1"/>
        </w:rPr>
        <w:t>частиц</w:t>
      </w:r>
      <w:r>
        <w:rPr>
          <w:spacing w:val="-14"/>
        </w:rPr>
        <w:t xml:space="preserve"> </w:t>
      </w:r>
      <w:r>
        <w:rPr>
          <w:spacing w:val="-1"/>
        </w:rPr>
        <w:t>фазы,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основа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классификации</w:t>
      </w:r>
      <w:r>
        <w:rPr>
          <w:spacing w:val="-14"/>
        </w:rPr>
        <w:t xml:space="preserve"> </w:t>
      </w:r>
      <w:r>
        <w:t>дисперсных</w:t>
      </w:r>
      <w:r>
        <w:rPr>
          <w:spacing w:val="-13"/>
        </w:rPr>
        <w:t xml:space="preserve"> </w:t>
      </w:r>
      <w:r>
        <w:t>систем.</w:t>
      </w:r>
      <w:r>
        <w:rPr>
          <w:spacing w:val="-15"/>
        </w:rPr>
        <w:t xml:space="preserve"> </w:t>
      </w:r>
      <w:r>
        <w:t>Эмульсии,</w:t>
      </w:r>
      <w:r>
        <w:rPr>
          <w:spacing w:val="-57"/>
        </w:rPr>
        <w:t xml:space="preserve"> </w:t>
      </w:r>
      <w:r>
        <w:t>суспензии, аэрозоли ─ группы грубодисперсных систем, их представители. Золи и гели ─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тонкодисперсных</w:t>
      </w:r>
      <w:r>
        <w:rPr>
          <w:spacing w:val="-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их представители.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синерезисе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коагуляции.</w:t>
      </w:r>
    </w:p>
    <w:p w14:paraId="2DF07604" w14:textId="77777777" w:rsidR="00157774" w:rsidRDefault="00944203">
      <w:pPr>
        <w:pStyle w:val="a3"/>
        <w:ind w:right="529"/>
      </w:pPr>
      <w:r>
        <w:t>Демонстрации. Периодической системы химических элементов Д. И. Менделеева в</w:t>
      </w:r>
      <w:r>
        <w:rPr>
          <w:spacing w:val="1"/>
        </w:rPr>
        <w:t xml:space="preserve"> </w:t>
      </w:r>
      <w:r>
        <w:t>различных формах. Модель ионной кристаллической решётки на примере хлорида натрия.</w:t>
      </w:r>
      <w:r>
        <w:rPr>
          <w:spacing w:val="1"/>
        </w:rPr>
        <w:t xml:space="preserve"> </w:t>
      </w:r>
      <w:r>
        <w:t>Минералы с этим типом кристаллической решёткой: кальцит, галит. Модели молекулярной</w:t>
      </w:r>
      <w:r>
        <w:rPr>
          <w:spacing w:val="1"/>
        </w:rPr>
        <w:t xml:space="preserve"> </w:t>
      </w:r>
      <w:r>
        <w:t>кристаллической решётки на примере «сухого льда» или иода и атомной кристаллической</w:t>
      </w:r>
      <w:r>
        <w:rPr>
          <w:spacing w:val="1"/>
        </w:rPr>
        <w:t xml:space="preserve"> </w:t>
      </w:r>
      <w:r>
        <w:t>решётки на примере алмаза, графита или кварца. Модель молярного объёма газа. 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-5"/>
        </w:rPr>
        <w:t xml:space="preserve"> </w:t>
      </w:r>
      <w:r>
        <w:t>решёток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металлов.</w:t>
      </w:r>
      <w:r>
        <w:rPr>
          <w:spacing w:val="-7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дисперсных</w:t>
      </w:r>
      <w:r>
        <w:rPr>
          <w:spacing w:val="-57"/>
        </w:rPr>
        <w:t xml:space="preserve"> </w:t>
      </w:r>
      <w:r>
        <w:t>систем.</w:t>
      </w:r>
      <w:r>
        <w:rPr>
          <w:spacing w:val="-1"/>
        </w:rPr>
        <w:t xml:space="preserve"> </w:t>
      </w:r>
      <w:proofErr w:type="spellStart"/>
      <w:r>
        <w:t>Синерезис</w:t>
      </w:r>
      <w:proofErr w:type="spellEnd"/>
      <w:r>
        <w:rPr>
          <w:spacing w:val="-1"/>
        </w:rPr>
        <w:t xml:space="preserve"> </w:t>
      </w:r>
      <w:r>
        <w:t>и коагуляция.</w:t>
      </w:r>
    </w:p>
    <w:p w14:paraId="7CEC3172" w14:textId="77777777" w:rsidR="00157774" w:rsidRDefault="00944203">
      <w:pPr>
        <w:pStyle w:val="a3"/>
        <w:ind w:right="521"/>
      </w:pPr>
      <w:r>
        <w:t>Лабораторные опыты. Конструирование модели металлической химической связи.</w:t>
      </w:r>
      <w:r>
        <w:rPr>
          <w:spacing w:val="1"/>
        </w:rPr>
        <w:t xml:space="preserve"> </w:t>
      </w:r>
      <w:r>
        <w:t>Получение коллоидного раствора куриного белка, исследование его свойств с помощью</w:t>
      </w:r>
      <w:r>
        <w:rPr>
          <w:spacing w:val="1"/>
        </w:rPr>
        <w:t xml:space="preserve"> </w:t>
      </w:r>
      <w:r>
        <w:t>лазерной указки и проведение его денатурации. Получение эмульсии растительного масла и</w:t>
      </w:r>
      <w:r>
        <w:rPr>
          <w:spacing w:val="-57"/>
        </w:rPr>
        <w:t xml:space="preserve"> </w:t>
      </w:r>
      <w:r>
        <w:t>наблюдение за её расслоением. Получение суспензии «известкового молока» и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седиментацией.</w:t>
      </w:r>
    </w:p>
    <w:p w14:paraId="0C31D2E3" w14:textId="77777777" w:rsidR="00157774" w:rsidRDefault="00944203">
      <w:pPr>
        <w:pStyle w:val="a3"/>
        <w:ind w:left="2290" w:firstLine="0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14:paraId="6E73F44D" w14:textId="77777777" w:rsidR="00157774" w:rsidRDefault="00944203">
      <w:pPr>
        <w:pStyle w:val="a3"/>
        <w:spacing w:before="1"/>
        <w:ind w:right="526"/>
      </w:pPr>
      <w:r>
        <w:t xml:space="preserve">Классификация химических реакций. </w:t>
      </w:r>
      <w:proofErr w:type="spellStart"/>
      <w:r>
        <w:t>Аллотропизация</w:t>
      </w:r>
      <w:proofErr w:type="spellEnd"/>
      <w:r>
        <w:t xml:space="preserve"> и изомеризация, как реакции</w:t>
      </w:r>
      <w:r>
        <w:rPr>
          <w:spacing w:val="1"/>
        </w:rPr>
        <w:t xml:space="preserve"> </w:t>
      </w:r>
      <w:r>
        <w:t>без изменения состава веществ. Аллотропия и её причины. Классификация реакций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основаниям: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фазе,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катализатора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фермента,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реакций.</w:t>
      </w:r>
    </w:p>
    <w:p w14:paraId="717023C2" w14:textId="77777777" w:rsidR="00157774" w:rsidRDefault="00944203">
      <w:pPr>
        <w:pStyle w:val="a3"/>
        <w:ind w:right="523"/>
      </w:pPr>
      <w:r>
        <w:t>Скорость химических реакций. Факторы, от которых зависит скорость химических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реагирующих веществ, их концентрация, присутствие катализатора. Понятие о катализе.</w:t>
      </w:r>
      <w:r>
        <w:rPr>
          <w:spacing w:val="1"/>
        </w:rPr>
        <w:t xml:space="preserve"> </w:t>
      </w:r>
      <w:r>
        <w:t>Ферменты, как биологические катализаторы. Ингибиторы, как «антонимы» катализаторов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значение.</w:t>
      </w:r>
    </w:p>
    <w:p w14:paraId="7618B7FE" w14:textId="77777777" w:rsidR="00157774" w:rsidRDefault="00944203">
      <w:pPr>
        <w:pStyle w:val="a3"/>
        <w:ind w:right="525"/>
      </w:pP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 xml:space="preserve">равновесии. Принцип </w:t>
      </w:r>
      <w:proofErr w:type="spellStart"/>
      <w:r>
        <w:t>Ле-Шателье</w:t>
      </w:r>
      <w:proofErr w:type="spellEnd"/>
      <w:r>
        <w:t xml:space="preserve"> и способы смещения химического равновесия.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синтезов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серы(VI)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равновесия на</w:t>
      </w:r>
      <w:r>
        <w:rPr>
          <w:spacing w:val="-1"/>
        </w:rPr>
        <w:t xml:space="preserve"> </w:t>
      </w:r>
      <w:r>
        <w:t>производстве.</w:t>
      </w:r>
    </w:p>
    <w:p w14:paraId="2D57887B" w14:textId="77777777" w:rsidR="00157774" w:rsidRDefault="00944203">
      <w:pPr>
        <w:pStyle w:val="a3"/>
        <w:ind w:right="528"/>
      </w:pPr>
      <w:r>
        <w:t>Гидролиз.</w:t>
      </w:r>
      <w:r>
        <w:rPr>
          <w:spacing w:val="1"/>
        </w:rPr>
        <w:t xml:space="preserve"> </w:t>
      </w:r>
      <w:r>
        <w:t>Обратимый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необратимый</w:t>
      </w:r>
      <w:r>
        <w:rPr>
          <w:spacing w:val="1"/>
        </w:rPr>
        <w:t xml:space="preserve"> </w:t>
      </w:r>
      <w:r>
        <w:t>гидролизы.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об энергетическом</w:t>
      </w:r>
      <w:r>
        <w:rPr>
          <w:spacing w:val="-1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гидролиза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нём.</w:t>
      </w:r>
    </w:p>
    <w:p w14:paraId="121B9E3E" w14:textId="77777777" w:rsidR="00157774" w:rsidRDefault="00944203">
      <w:pPr>
        <w:pStyle w:val="a3"/>
        <w:ind w:right="527"/>
      </w:pPr>
      <w:r>
        <w:t>Окислительно-восстановительные реакции. Степень окисления и её определение по</w:t>
      </w:r>
      <w:r>
        <w:rPr>
          <w:spacing w:val="1"/>
        </w:rPr>
        <w:t xml:space="preserve"> </w:t>
      </w:r>
      <w:r>
        <w:t>формулам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окислители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восстановители. Понятие о процессах окисления и восстановления. Составление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электронного баланса.</w:t>
      </w:r>
    </w:p>
    <w:p w14:paraId="489275E8" w14:textId="77777777" w:rsidR="00157774" w:rsidRDefault="00944203">
      <w:pPr>
        <w:pStyle w:val="a3"/>
        <w:ind w:right="526"/>
      </w:pPr>
      <w:r>
        <w:t>Электролиз расплавов и растворов электролитов. Характеристика электролиза, как</w:t>
      </w:r>
      <w:r>
        <w:rPr>
          <w:spacing w:val="1"/>
        </w:rPr>
        <w:t xml:space="preserve"> </w:t>
      </w:r>
      <w:r>
        <w:t>окислительно-восстановительного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электролиза,</w:t>
      </w:r>
      <w:r>
        <w:rPr>
          <w:spacing w:val="1"/>
        </w:rPr>
        <w:t xml:space="preserve"> </w:t>
      </w:r>
      <w:r>
        <w:t>протекающего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электролизом</w:t>
      </w:r>
      <w:r>
        <w:rPr>
          <w:spacing w:val="-57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гальванопластике,</w:t>
      </w:r>
      <w:r>
        <w:rPr>
          <w:spacing w:val="1"/>
        </w:rPr>
        <w:t xml:space="preserve"> </w:t>
      </w:r>
      <w:r>
        <w:t>гальваностегии,</w:t>
      </w:r>
      <w:r>
        <w:rPr>
          <w:spacing w:val="-1"/>
        </w:rPr>
        <w:t xml:space="preserve"> </w:t>
      </w:r>
      <w:r>
        <w:t>рафинировании</w:t>
      </w:r>
      <w:r>
        <w:rPr>
          <w:spacing w:val="-2"/>
        </w:rPr>
        <w:t xml:space="preserve"> </w:t>
      </w:r>
      <w:r>
        <w:t>цветных</w:t>
      </w:r>
      <w:r>
        <w:rPr>
          <w:spacing w:val="2"/>
        </w:rPr>
        <w:t xml:space="preserve"> </w:t>
      </w:r>
      <w:r>
        <w:t>металлов.</w:t>
      </w:r>
    </w:p>
    <w:p w14:paraId="35C226C4" w14:textId="77777777" w:rsidR="00157774" w:rsidRDefault="00944203">
      <w:pPr>
        <w:pStyle w:val="a3"/>
        <w:spacing w:before="1"/>
        <w:ind w:right="526"/>
      </w:pPr>
      <w:r>
        <w:t>Демонстрации.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аммиачной</w:t>
      </w:r>
      <w:r>
        <w:rPr>
          <w:spacing w:val="1"/>
        </w:rPr>
        <w:t xml:space="preserve"> </w:t>
      </w:r>
      <w:r>
        <w:t>селитры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соляной,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уксусной кислот одинаковой концентрации с одинаковыми кусочками (гранулами) цинка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одинаковых</w:t>
      </w:r>
      <w:r>
        <w:rPr>
          <w:spacing w:val="-1"/>
        </w:rPr>
        <w:t xml:space="preserve"> </w:t>
      </w:r>
      <w:r>
        <w:t>кусочков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(магния,</w:t>
      </w:r>
      <w:r>
        <w:rPr>
          <w:spacing w:val="-3"/>
        </w:rPr>
        <w:t xml:space="preserve"> </w:t>
      </w:r>
      <w:r>
        <w:t>цинка,</w:t>
      </w:r>
      <w:r>
        <w:rPr>
          <w:spacing w:val="-3"/>
        </w:rPr>
        <w:t xml:space="preserve"> </w:t>
      </w:r>
      <w:r>
        <w:t>железа)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раствором</w:t>
      </w:r>
    </w:p>
    <w:p w14:paraId="7455ECBD" w14:textId="77777777" w:rsidR="00157774" w:rsidRDefault="00157774">
      <w:pPr>
        <w:sectPr w:rsidR="00157774">
          <w:pgSz w:w="11910" w:h="16840"/>
          <w:pgMar w:top="1040" w:right="180" w:bottom="280" w:left="120" w:header="720" w:footer="720" w:gutter="0"/>
          <w:cols w:space="720"/>
        </w:sectPr>
      </w:pPr>
    </w:p>
    <w:p w14:paraId="1F681010" w14:textId="77777777" w:rsidR="00157774" w:rsidRDefault="00944203">
      <w:pPr>
        <w:pStyle w:val="a3"/>
        <w:spacing w:before="66"/>
        <w:ind w:right="518" w:firstLine="0"/>
      </w:pPr>
      <w:r>
        <w:lastRenderedPageBreak/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веществ. Взаимодействие растворов тиосульфата натрия концентрации и температуры 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«кипящего</w:t>
      </w:r>
      <w:r>
        <w:rPr>
          <w:spacing w:val="1"/>
        </w:rPr>
        <w:t xml:space="preserve"> </w:t>
      </w:r>
      <w:r>
        <w:t>слоя».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(солей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иодида</w:t>
      </w:r>
      <w:r>
        <w:rPr>
          <w:spacing w:val="1"/>
        </w:rPr>
        <w:t xml:space="preserve"> </w:t>
      </w:r>
      <w:r>
        <w:t>калия)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каталазу</w:t>
      </w:r>
      <w:r>
        <w:rPr>
          <w:spacing w:val="1"/>
        </w:rPr>
        <w:t xml:space="preserve"> </w:t>
      </w:r>
      <w:r>
        <w:t>(сырое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картофель)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Взаимодействие цинка с соляной кислотой нитратом серебра, как примеры 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реакций 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Конструирование модели</w:t>
      </w:r>
      <w:r>
        <w:rPr>
          <w:spacing w:val="1"/>
        </w:rPr>
        <w:t xml:space="preserve"> </w:t>
      </w:r>
      <w:r>
        <w:t>электролизёра.</w:t>
      </w:r>
      <w:r>
        <w:rPr>
          <w:spacing w:val="1"/>
        </w:rPr>
        <w:t xml:space="preserve"> </w:t>
      </w:r>
      <w:r>
        <w:t>Видеофрагмент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промышленной</w:t>
      </w:r>
      <w:r>
        <w:rPr>
          <w:spacing w:val="3"/>
        </w:rPr>
        <w:t xml:space="preserve"> </w:t>
      </w:r>
      <w:r>
        <w:t>установки для</w:t>
      </w:r>
      <w:r>
        <w:rPr>
          <w:spacing w:val="-2"/>
        </w:rPr>
        <w:t xml:space="preserve"> </w:t>
      </w:r>
      <w:r>
        <w:t>получения алюминия.</w:t>
      </w:r>
    </w:p>
    <w:p w14:paraId="763D03F6" w14:textId="77777777" w:rsidR="00157774" w:rsidRDefault="00944203">
      <w:pPr>
        <w:pStyle w:val="a3"/>
        <w:spacing w:before="1"/>
        <w:ind w:right="528"/>
      </w:pPr>
      <w:r>
        <w:t>Лабораторные опыты. Иллюстрация правила Бертолле на практике ─ проведение</w:t>
      </w:r>
      <w:r>
        <w:rPr>
          <w:spacing w:val="1"/>
        </w:rPr>
        <w:t xml:space="preserve"> </w:t>
      </w:r>
      <w:r>
        <w:t>реакций с образованием осадка, газа и воды. Гетерогенный катализ на примере разложения</w:t>
      </w:r>
      <w:r>
        <w:rPr>
          <w:spacing w:val="1"/>
        </w:rPr>
        <w:t xml:space="preserve"> </w:t>
      </w:r>
      <w:r>
        <w:rPr>
          <w:spacing w:val="-1"/>
        </w:rPr>
        <w:t>пероксида</w:t>
      </w:r>
      <w:r>
        <w:rPr>
          <w:spacing w:val="-14"/>
        </w:rPr>
        <w:t xml:space="preserve"> </w:t>
      </w:r>
      <w:r>
        <w:rPr>
          <w:spacing w:val="-1"/>
        </w:rPr>
        <w:t>водорода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присутствии</w:t>
      </w:r>
      <w:r>
        <w:rPr>
          <w:spacing w:val="-12"/>
        </w:rPr>
        <w:t xml:space="preserve"> </w:t>
      </w:r>
      <w:r>
        <w:t>диоксида</w:t>
      </w:r>
      <w:r>
        <w:rPr>
          <w:spacing w:val="-14"/>
        </w:rPr>
        <w:t xml:space="preserve"> </w:t>
      </w:r>
      <w:r>
        <w:t>марганца.</w:t>
      </w:r>
      <w:r>
        <w:rPr>
          <w:spacing w:val="-13"/>
        </w:rPr>
        <w:t xml:space="preserve"> </w:t>
      </w:r>
      <w:r>
        <w:t>Смещение</w:t>
      </w:r>
      <w:r>
        <w:rPr>
          <w:spacing w:val="-14"/>
        </w:rPr>
        <w:t xml:space="preserve"> </w:t>
      </w:r>
      <w:r>
        <w:t>равновесия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Fe3+</w:t>
      </w:r>
    </w:p>
    <w:p w14:paraId="1DCDDF84" w14:textId="77777777" w:rsidR="00157774" w:rsidRDefault="00944203">
      <w:pPr>
        <w:pStyle w:val="a3"/>
        <w:ind w:right="529" w:firstLine="0"/>
      </w:pPr>
      <w:r>
        <w:t>+ 3CNS− ↔ Fe(CNS)3. Испытание индикаторами среды растворов солей различных типов.</w:t>
      </w:r>
      <w:r>
        <w:rPr>
          <w:spacing w:val="1"/>
        </w:rPr>
        <w:t xml:space="preserve"> </w:t>
      </w:r>
      <w:r>
        <w:t>Окислительно-восстановительная реакция и реакция обмена на примере взаимодействия</w:t>
      </w:r>
      <w:r>
        <w:rPr>
          <w:spacing w:val="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железом</w:t>
      </w:r>
      <w:r>
        <w:rPr>
          <w:spacing w:val="-1"/>
        </w:rPr>
        <w:t xml:space="preserve"> </w:t>
      </w:r>
      <w:r>
        <w:t>и раствором щелочи.</w:t>
      </w:r>
    </w:p>
    <w:p w14:paraId="7E049B33" w14:textId="77777777" w:rsidR="00157774" w:rsidRDefault="00944203">
      <w:pPr>
        <w:pStyle w:val="a3"/>
        <w:ind w:right="53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«Химическая</w:t>
      </w:r>
      <w:r>
        <w:rPr>
          <w:spacing w:val="1"/>
        </w:rPr>
        <w:t xml:space="preserve"> </w:t>
      </w:r>
      <w:r>
        <w:t>реакция».</w:t>
      </w:r>
    </w:p>
    <w:p w14:paraId="11C2E1FA" w14:textId="77777777" w:rsidR="00157774" w:rsidRDefault="00944203">
      <w:pPr>
        <w:pStyle w:val="a3"/>
        <w:ind w:left="2290" w:firstLine="0"/>
      </w:pP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</w:p>
    <w:p w14:paraId="7C63DD67" w14:textId="77777777" w:rsidR="00157774" w:rsidRDefault="00944203">
      <w:pPr>
        <w:pStyle w:val="a3"/>
        <w:ind w:right="525"/>
      </w:pPr>
      <w:r>
        <w:t>Металлы.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rPr>
          <w:spacing w:val="-1"/>
        </w:rPr>
        <w:t>металлов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технике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химии.</w:t>
      </w:r>
      <w:r>
        <w:rPr>
          <w:spacing w:val="-13"/>
        </w:rPr>
        <w:t xml:space="preserve"> </w:t>
      </w:r>
      <w:r>
        <w:t>Химические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металлов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электрохимический</w:t>
      </w:r>
      <w:r>
        <w:rPr>
          <w:spacing w:val="-58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напряжений.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металлотермии</w:t>
      </w:r>
      <w:r>
        <w:rPr>
          <w:spacing w:val="-1"/>
        </w:rPr>
        <w:t xml:space="preserve"> </w:t>
      </w:r>
      <w:r>
        <w:t>(алюминотермии,</w:t>
      </w:r>
      <w:r>
        <w:rPr>
          <w:spacing w:val="-1"/>
        </w:rPr>
        <w:t xml:space="preserve"> </w:t>
      </w:r>
      <w:proofErr w:type="spellStart"/>
      <w:r>
        <w:t>магниетермии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E31B15B" w14:textId="77777777" w:rsidR="00157774" w:rsidRDefault="00944203">
      <w:pPr>
        <w:pStyle w:val="a3"/>
        <w:spacing w:before="1"/>
        <w:ind w:right="526"/>
      </w:pPr>
      <w:r>
        <w:t>Неметаллы.</w:t>
      </w:r>
      <w:r>
        <w:rPr>
          <w:spacing w:val="1"/>
        </w:rPr>
        <w:t xml:space="preserve"> </w:t>
      </w:r>
      <w:r>
        <w:t>Благородные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окислители.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восстановители.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электроотрицательности.</w:t>
      </w:r>
      <w:r>
        <w:rPr>
          <w:spacing w:val="-3"/>
        </w:rPr>
        <w:t xml:space="preserve"> </w:t>
      </w:r>
      <w:r>
        <w:t>Инертные</w:t>
      </w:r>
      <w:r>
        <w:rPr>
          <w:spacing w:val="-3"/>
        </w:rPr>
        <w:t xml:space="preserve"> </w:t>
      </w:r>
      <w:r>
        <w:t>или благородные</w:t>
      </w:r>
      <w:r>
        <w:rPr>
          <w:spacing w:val="-2"/>
        </w:rPr>
        <w:t xml:space="preserve"> </w:t>
      </w:r>
      <w:r>
        <w:t>газы.</w:t>
      </w:r>
    </w:p>
    <w:p w14:paraId="736DAA20" w14:textId="77777777" w:rsidR="00157774" w:rsidRDefault="00944203">
      <w:pPr>
        <w:pStyle w:val="a3"/>
        <w:ind w:right="518"/>
      </w:pPr>
      <w:r>
        <w:t>Кислоты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органические.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молекулярного учения. Кислоты с точки зрения теории электролитической диссоциации.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протонной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кислот.</w:t>
      </w:r>
    </w:p>
    <w:p w14:paraId="5124850F" w14:textId="77777777" w:rsidR="00157774" w:rsidRDefault="00944203">
      <w:pPr>
        <w:pStyle w:val="a3"/>
        <w:ind w:right="520"/>
      </w:pPr>
      <w:r>
        <w:t>Основания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молекулярного учения. Основания с точки зрения теории электролитической диссоциации.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протонной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и неорганических</w:t>
      </w:r>
      <w:r>
        <w:rPr>
          <w:spacing w:val="1"/>
        </w:rPr>
        <w:t xml:space="preserve"> </w:t>
      </w:r>
      <w:r>
        <w:t>оснований.</w:t>
      </w:r>
    </w:p>
    <w:p w14:paraId="01117EF9" w14:textId="77777777" w:rsidR="00157774" w:rsidRDefault="00944203">
      <w:pPr>
        <w:pStyle w:val="a3"/>
        <w:ind w:right="523"/>
      </w:pPr>
      <w:r>
        <w:t>Амфотерные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амфотерные соединения: оксиды и гидроксиды, ─ их</w:t>
      </w:r>
      <w:r>
        <w:rPr>
          <w:spacing w:val="1"/>
        </w:rPr>
        <w:t xml:space="preserve"> </w:t>
      </w:r>
      <w:r>
        <w:t>свойства и получение. 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аминокислот.</w:t>
      </w:r>
      <w:r>
        <w:rPr>
          <w:spacing w:val="59"/>
        </w:rPr>
        <w:t xml:space="preserve"> </w:t>
      </w:r>
      <w:r>
        <w:t>Пептиды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пептидная</w:t>
      </w:r>
      <w:r>
        <w:rPr>
          <w:spacing w:val="-1"/>
        </w:rPr>
        <w:t xml:space="preserve"> </w:t>
      </w:r>
      <w:r>
        <w:t>связь.</w:t>
      </w:r>
    </w:p>
    <w:p w14:paraId="1740C6DD" w14:textId="77777777" w:rsidR="00157774" w:rsidRDefault="00944203">
      <w:pPr>
        <w:pStyle w:val="a3"/>
        <w:ind w:right="530"/>
      </w:pPr>
      <w:r>
        <w:t>Соли. Классификация солей. Жёсткость воды и способы её устранения. Переход</w:t>
      </w:r>
      <w:r>
        <w:rPr>
          <w:spacing w:val="1"/>
        </w:rPr>
        <w:t xml:space="preserve"> </w:t>
      </w:r>
      <w:r>
        <w:t>карбоната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гидрокарбонат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солей.</w:t>
      </w:r>
    </w:p>
    <w:p w14:paraId="2B19CCCD" w14:textId="77777777" w:rsidR="00157774" w:rsidRDefault="00944203">
      <w:pPr>
        <w:pStyle w:val="a3"/>
        <w:ind w:right="525"/>
      </w:pPr>
      <w:r>
        <w:t>Демонстрации.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-12"/>
        </w:rPr>
        <w:t xml:space="preserve"> </w:t>
      </w:r>
      <w:r>
        <w:t>азотной</w:t>
      </w:r>
      <w:r>
        <w:rPr>
          <w:spacing w:val="-11"/>
        </w:rPr>
        <w:t xml:space="preserve"> </w:t>
      </w:r>
      <w:r>
        <w:t>кислоты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медью.</w:t>
      </w:r>
      <w:r>
        <w:rPr>
          <w:spacing w:val="-12"/>
        </w:rPr>
        <w:t xml:space="preserve"> </w:t>
      </w:r>
      <w:r>
        <w:t>Вспышка</w:t>
      </w:r>
      <w:r>
        <w:rPr>
          <w:spacing w:val="-13"/>
        </w:rPr>
        <w:t xml:space="preserve"> </w:t>
      </w:r>
      <w:r>
        <w:t>термитной</w:t>
      </w:r>
      <w:r>
        <w:rPr>
          <w:spacing w:val="-12"/>
        </w:rPr>
        <w:t xml:space="preserve"> </w:t>
      </w:r>
      <w:r>
        <w:t>смеси.</w:t>
      </w:r>
      <w:r>
        <w:rPr>
          <w:spacing w:val="-12"/>
        </w:rPr>
        <w:t xml:space="preserve"> </w:t>
      </w:r>
      <w:r>
        <w:t>Вспышка</w:t>
      </w:r>
      <w:r>
        <w:rPr>
          <w:spacing w:val="-13"/>
        </w:rPr>
        <w:t xml:space="preserve"> </w:t>
      </w:r>
      <w:r>
        <w:t>чёрного</w:t>
      </w:r>
      <w:r>
        <w:rPr>
          <w:spacing w:val="-58"/>
        </w:rPr>
        <w:t xml:space="preserve"> </w:t>
      </w:r>
      <w:r>
        <w:t>пороха. Вытеснение галогенов из их растворов другими галогенами. Взаимодействие паров</w:t>
      </w:r>
      <w:r>
        <w:rPr>
          <w:spacing w:val="1"/>
        </w:rPr>
        <w:t xml:space="preserve"> </w:t>
      </w:r>
      <w:r>
        <w:t>концентрированных растворов соляной кислоты и аммиака («дым без огня»). Получение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алюминия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щёлочью.</w:t>
      </w:r>
      <w:r>
        <w:rPr>
          <w:spacing w:val="56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жёсткой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жёсткости.</w:t>
      </w:r>
    </w:p>
    <w:p w14:paraId="17D2A283" w14:textId="77777777" w:rsidR="00157774" w:rsidRDefault="00944203">
      <w:pPr>
        <w:pStyle w:val="a3"/>
        <w:ind w:right="524"/>
      </w:pPr>
      <w:r>
        <w:t>Лабораторные</w:t>
      </w:r>
      <w:r>
        <w:rPr>
          <w:spacing w:val="-10"/>
        </w:rPr>
        <w:t xml:space="preserve"> </w:t>
      </w:r>
      <w:r>
        <w:t>опыты.</w:t>
      </w:r>
      <w:r>
        <w:rPr>
          <w:spacing w:val="-7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нерастворимого</w:t>
      </w:r>
      <w:r>
        <w:rPr>
          <w:spacing w:val="-8"/>
        </w:rPr>
        <w:t xml:space="preserve"> </w:t>
      </w:r>
      <w:r>
        <w:t>гидроксида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кислотой.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концентрированных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капельным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разбавлении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амфотерного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 Проведение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состава</w:t>
      </w:r>
      <w:r>
        <w:rPr>
          <w:spacing w:val="4"/>
        </w:rPr>
        <w:t xml:space="preserve"> </w:t>
      </w:r>
      <w:r>
        <w:t>соли.</w:t>
      </w:r>
    </w:p>
    <w:p w14:paraId="06B1491B" w14:textId="77777777" w:rsidR="00157774" w:rsidRDefault="00944203">
      <w:pPr>
        <w:pStyle w:val="a3"/>
        <w:spacing w:before="1"/>
        <w:ind w:right="532"/>
      </w:pPr>
      <w:r>
        <w:t>Практическая работа. Решение экспериментальных задач по теме «Вещества и их</w:t>
      </w:r>
      <w:r>
        <w:rPr>
          <w:spacing w:val="1"/>
        </w:rPr>
        <w:t xml:space="preserve"> </w:t>
      </w:r>
      <w:r>
        <w:t>свойства».</w:t>
      </w:r>
    </w:p>
    <w:p w14:paraId="5A4E53E8" w14:textId="77777777" w:rsidR="00157774" w:rsidRDefault="00944203">
      <w:pPr>
        <w:pStyle w:val="a3"/>
        <w:ind w:left="2290" w:firstLine="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общество</w:t>
      </w:r>
    </w:p>
    <w:p w14:paraId="09F5CB3B" w14:textId="77777777" w:rsidR="00157774" w:rsidRDefault="00944203">
      <w:pPr>
        <w:pStyle w:val="a3"/>
        <w:ind w:right="525"/>
      </w:pPr>
      <w:r>
        <w:t>Производство аммиака и метанола. Понятие о химической технологии. Химические</w:t>
      </w:r>
      <w:r>
        <w:rPr>
          <w:spacing w:val="1"/>
        </w:rPr>
        <w:t xml:space="preserve"> </w:t>
      </w:r>
      <w:r>
        <w:t>реакции в производстве аммиака и метанола. Общая классификационная характеристика</w:t>
      </w:r>
      <w:r>
        <w:rPr>
          <w:spacing w:val="1"/>
        </w:rPr>
        <w:t xml:space="preserve"> </w:t>
      </w:r>
      <w:r>
        <w:t>реакций синтеза в производстве этих продуктов. Научные принципы, лежащие в основе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аммиака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метанола. Сравнение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производств.</w:t>
      </w:r>
    </w:p>
    <w:p w14:paraId="35824D6F" w14:textId="77777777" w:rsidR="00157774" w:rsidRDefault="00157774">
      <w:pPr>
        <w:sectPr w:rsidR="00157774">
          <w:pgSz w:w="11910" w:h="16840"/>
          <w:pgMar w:top="1040" w:right="180" w:bottom="280" w:left="120" w:header="720" w:footer="720" w:gutter="0"/>
          <w:cols w:space="720"/>
        </w:sectPr>
      </w:pPr>
    </w:p>
    <w:p w14:paraId="62E15B3C" w14:textId="77777777" w:rsidR="00157774" w:rsidRDefault="00944203" w:rsidP="00944203">
      <w:pPr>
        <w:pStyle w:val="a3"/>
        <w:spacing w:before="66"/>
        <w:ind w:left="0" w:right="531" w:firstLine="720"/>
      </w:pPr>
      <w:r>
        <w:lastRenderedPageBreak/>
        <w:t>Химическая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упаковочных материалов, электроники и бытовой техники, экологичного товара, продуктов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этикеток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одеждой.</w:t>
      </w:r>
    </w:p>
    <w:p w14:paraId="7A760AAC" w14:textId="77777777" w:rsidR="00157774" w:rsidRDefault="00944203" w:rsidP="00944203">
      <w:pPr>
        <w:pStyle w:val="a3"/>
        <w:spacing w:before="1"/>
        <w:ind w:left="0" w:right="522" w:firstLine="720"/>
      </w:pPr>
      <w:r>
        <w:t>Демонстрации.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Модель колонны синтеза аммиака. Видеофрагменты и слайды о степени экологической</w:t>
      </w:r>
      <w:r>
        <w:rPr>
          <w:spacing w:val="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товара.</w:t>
      </w:r>
    </w:p>
    <w:p w14:paraId="1D846EAF" w14:textId="22ADA13A" w:rsidR="00157774" w:rsidRDefault="00944203" w:rsidP="00944203">
      <w:pPr>
        <w:pStyle w:val="a3"/>
        <w:ind w:left="0" w:right="529" w:firstLine="720"/>
      </w:pPr>
      <w:r>
        <w:t>Лабораторные</w:t>
      </w:r>
      <w:r>
        <w:rPr>
          <w:spacing w:val="1"/>
        </w:rPr>
        <w:t xml:space="preserve"> </w:t>
      </w:r>
      <w:r>
        <w:t>опыты.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маркировок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товаров.</w:t>
      </w:r>
    </w:p>
    <w:p w14:paraId="7A0F061C" w14:textId="6793205F" w:rsidR="004B32F3" w:rsidRPr="004B32F3" w:rsidRDefault="004B32F3" w:rsidP="004B32F3">
      <w:pPr>
        <w:pStyle w:val="a3"/>
        <w:ind w:right="529"/>
        <w:jc w:val="center"/>
        <w:rPr>
          <w:b/>
          <w:bCs/>
          <w:sz w:val="28"/>
          <w:szCs w:val="28"/>
        </w:rPr>
      </w:pPr>
      <w:r w:rsidRPr="004B32F3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ч</w:t>
      </w:r>
      <w:r w:rsidRPr="004B32F3">
        <w:rPr>
          <w:b/>
          <w:bCs/>
          <w:sz w:val="28"/>
          <w:szCs w:val="28"/>
        </w:rPr>
        <w:t>ебно – тематическое планирование</w:t>
      </w:r>
    </w:p>
    <w:p w14:paraId="363088B6" w14:textId="77777777" w:rsidR="0039303F" w:rsidRPr="00FF57DF" w:rsidRDefault="0039303F" w:rsidP="0039303F"/>
    <w:tbl>
      <w:tblPr>
        <w:tblpPr w:leftFromText="180" w:rightFromText="180" w:vertAnchor="text" w:horzAnchor="margin" w:tblpXSpec="center" w:tblpY="21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851"/>
        <w:gridCol w:w="1842"/>
        <w:gridCol w:w="1843"/>
        <w:gridCol w:w="1843"/>
      </w:tblGrid>
      <w:tr w:rsidR="0039303F" w:rsidRPr="00FF57DF" w14:paraId="17CAF71C" w14:textId="77777777" w:rsidTr="0039303F">
        <w:trPr>
          <w:trHeight w:val="229"/>
        </w:trPr>
        <w:tc>
          <w:tcPr>
            <w:tcW w:w="534" w:type="dxa"/>
            <w:vMerge w:val="restart"/>
          </w:tcPr>
          <w:p w14:paraId="322CEDCE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№</w:t>
            </w:r>
          </w:p>
          <w:p w14:paraId="00ABB7AE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п/п</w:t>
            </w:r>
          </w:p>
        </w:tc>
        <w:tc>
          <w:tcPr>
            <w:tcW w:w="3118" w:type="dxa"/>
            <w:vMerge w:val="restart"/>
          </w:tcPr>
          <w:p w14:paraId="56B23865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Разделы, темы</w:t>
            </w:r>
          </w:p>
        </w:tc>
        <w:tc>
          <w:tcPr>
            <w:tcW w:w="851" w:type="dxa"/>
            <w:vMerge w:val="restart"/>
          </w:tcPr>
          <w:p w14:paraId="0E2A5EA6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Кол-во часов</w:t>
            </w:r>
          </w:p>
        </w:tc>
        <w:tc>
          <w:tcPr>
            <w:tcW w:w="5528" w:type="dxa"/>
            <w:gridSpan w:val="3"/>
          </w:tcPr>
          <w:p w14:paraId="0A7DD116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В том числе</w:t>
            </w:r>
          </w:p>
        </w:tc>
      </w:tr>
      <w:tr w:rsidR="0039303F" w:rsidRPr="00FF57DF" w14:paraId="03408656" w14:textId="77777777" w:rsidTr="0039303F">
        <w:trPr>
          <w:trHeight w:val="228"/>
        </w:trPr>
        <w:tc>
          <w:tcPr>
            <w:tcW w:w="534" w:type="dxa"/>
            <w:vMerge/>
          </w:tcPr>
          <w:p w14:paraId="6076B6E6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5538B91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311E16BD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A5B1B10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43" w:type="dxa"/>
          </w:tcPr>
          <w:p w14:paraId="442A1CD0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</w:tcPr>
          <w:p w14:paraId="1EA035E6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Лабораторные опыты</w:t>
            </w:r>
          </w:p>
        </w:tc>
      </w:tr>
      <w:tr w:rsidR="0039303F" w:rsidRPr="00FF57DF" w14:paraId="157EC4C6" w14:textId="77777777" w:rsidTr="0039303F">
        <w:tc>
          <w:tcPr>
            <w:tcW w:w="534" w:type="dxa"/>
          </w:tcPr>
          <w:p w14:paraId="5D6E332F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67AE76C7" w14:textId="77777777" w:rsidR="0039303F" w:rsidRPr="00FF57DF" w:rsidRDefault="0039303F" w:rsidP="0039303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 xml:space="preserve">Тема 1. Строение атома и периодический закон Д.И. Менделеева  </w:t>
            </w:r>
          </w:p>
          <w:p w14:paraId="2B0FA5EF" w14:textId="77777777" w:rsidR="0039303F" w:rsidRPr="00FF57DF" w:rsidRDefault="0039303F" w:rsidP="0039303F"/>
        </w:tc>
        <w:tc>
          <w:tcPr>
            <w:tcW w:w="851" w:type="dxa"/>
          </w:tcPr>
          <w:p w14:paraId="125D7C0C" w14:textId="2F0F2945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14:paraId="276C9102" w14:textId="3DD09E18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B03B97E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28EFE05B" w14:textId="7DED136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9303F" w:rsidRPr="00FF57DF" w14:paraId="0D4C3134" w14:textId="77777777" w:rsidTr="0039303F">
        <w:trPr>
          <w:trHeight w:val="255"/>
        </w:trPr>
        <w:tc>
          <w:tcPr>
            <w:tcW w:w="534" w:type="dxa"/>
          </w:tcPr>
          <w:p w14:paraId="3B4F9EDF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88E9AAA" w14:textId="77777777" w:rsidR="0039303F" w:rsidRPr="00FF57DF" w:rsidRDefault="0039303F" w:rsidP="0039303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 xml:space="preserve">Тема 2. Строение вещества </w:t>
            </w:r>
          </w:p>
          <w:p w14:paraId="11D05ACE" w14:textId="77777777" w:rsidR="0039303F" w:rsidRPr="00FF57DF" w:rsidRDefault="0039303F" w:rsidP="0039303F"/>
        </w:tc>
        <w:tc>
          <w:tcPr>
            <w:tcW w:w="851" w:type="dxa"/>
          </w:tcPr>
          <w:p w14:paraId="01384BCF" w14:textId="4FF460AC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42" w:type="dxa"/>
          </w:tcPr>
          <w:p w14:paraId="67C0F5CD" w14:textId="04E5EA3C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0A29CC0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96470E8" w14:textId="565D17E9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9303F" w:rsidRPr="00FF57DF" w14:paraId="5AA68FF5" w14:textId="77777777" w:rsidTr="0039303F">
        <w:trPr>
          <w:trHeight w:val="169"/>
        </w:trPr>
        <w:tc>
          <w:tcPr>
            <w:tcW w:w="534" w:type="dxa"/>
          </w:tcPr>
          <w:p w14:paraId="3F083EDB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3A601C6B" w14:textId="77777777" w:rsidR="0039303F" w:rsidRPr="00FF57DF" w:rsidRDefault="0039303F" w:rsidP="0039303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 xml:space="preserve">Тема З. Химические реакции </w:t>
            </w:r>
          </w:p>
          <w:p w14:paraId="142F0BF1" w14:textId="77777777" w:rsidR="0039303F" w:rsidRPr="00FF57DF" w:rsidRDefault="0039303F" w:rsidP="0039303F"/>
        </w:tc>
        <w:tc>
          <w:tcPr>
            <w:tcW w:w="851" w:type="dxa"/>
          </w:tcPr>
          <w:p w14:paraId="6BE9D292" w14:textId="47780921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44029D2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C911DA7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62B6AA1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5</w:t>
            </w:r>
          </w:p>
        </w:tc>
      </w:tr>
      <w:tr w:rsidR="0039303F" w:rsidRPr="00FF57DF" w14:paraId="2F829E40" w14:textId="77777777" w:rsidTr="0039303F">
        <w:trPr>
          <w:trHeight w:val="141"/>
        </w:trPr>
        <w:tc>
          <w:tcPr>
            <w:tcW w:w="534" w:type="dxa"/>
          </w:tcPr>
          <w:p w14:paraId="42ED924E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2F128E2F" w14:textId="77777777" w:rsidR="0039303F" w:rsidRPr="00FF57DF" w:rsidRDefault="0039303F" w:rsidP="0039303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 xml:space="preserve">Тема 4. Вещества и их свойства </w:t>
            </w:r>
          </w:p>
          <w:p w14:paraId="75E55E5D" w14:textId="77777777" w:rsidR="0039303F" w:rsidRPr="00FF57DF" w:rsidRDefault="0039303F" w:rsidP="0039303F"/>
        </w:tc>
        <w:tc>
          <w:tcPr>
            <w:tcW w:w="851" w:type="dxa"/>
          </w:tcPr>
          <w:p w14:paraId="7B6205F3" w14:textId="10544967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42" w:type="dxa"/>
          </w:tcPr>
          <w:p w14:paraId="7A8B3854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9FCF4DD" w14:textId="249CCCD5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84A8FFD" w14:textId="74642DAA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9303F" w:rsidRPr="00FF57DF" w14:paraId="43882B49" w14:textId="77777777" w:rsidTr="0039303F">
        <w:trPr>
          <w:trHeight w:val="578"/>
        </w:trPr>
        <w:tc>
          <w:tcPr>
            <w:tcW w:w="534" w:type="dxa"/>
          </w:tcPr>
          <w:p w14:paraId="40FDBFB6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61B08760" w14:textId="77777777" w:rsidR="0039303F" w:rsidRPr="00FF57DF" w:rsidRDefault="0039303F" w:rsidP="0039303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 xml:space="preserve">Тема 5. Химия и жизнь </w:t>
            </w:r>
          </w:p>
          <w:p w14:paraId="4C465B0C" w14:textId="77777777" w:rsidR="0039303F" w:rsidRPr="00FF57DF" w:rsidRDefault="0039303F" w:rsidP="0039303F"/>
        </w:tc>
        <w:tc>
          <w:tcPr>
            <w:tcW w:w="851" w:type="dxa"/>
          </w:tcPr>
          <w:p w14:paraId="421FA7C9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5374AE59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E516E7D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508894D" w14:textId="182D42B0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9303F" w:rsidRPr="00FF57DF" w14:paraId="4DB900EE" w14:textId="77777777" w:rsidTr="0039303F">
        <w:trPr>
          <w:trHeight w:val="275"/>
        </w:trPr>
        <w:tc>
          <w:tcPr>
            <w:tcW w:w="534" w:type="dxa"/>
          </w:tcPr>
          <w:p w14:paraId="59F160F7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C21CE95" w14:textId="77777777" w:rsidR="0039303F" w:rsidRPr="00FF57DF" w:rsidRDefault="0039303F" w:rsidP="0039303F">
            <w:r w:rsidRPr="00FF57DF">
              <w:t>Итого</w:t>
            </w:r>
          </w:p>
        </w:tc>
        <w:tc>
          <w:tcPr>
            <w:tcW w:w="851" w:type="dxa"/>
          </w:tcPr>
          <w:p w14:paraId="57FEDE5A" w14:textId="77777777" w:rsidR="0039303F" w:rsidRPr="00FF57DF" w:rsidRDefault="0039303F" w:rsidP="0039303F">
            <w:pPr>
              <w:pStyle w:val="a6"/>
              <w:rPr>
                <w:sz w:val="24"/>
                <w:szCs w:val="24"/>
              </w:rPr>
            </w:pPr>
            <w:r w:rsidRPr="00FF57DF">
              <w:rPr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14:paraId="67A513AF" w14:textId="7B40296D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42F11D7B" w14:textId="59296B0A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704C9A8" w14:textId="6912C54A" w:rsidR="0039303F" w:rsidRPr="00FF57DF" w:rsidRDefault="004B32F3" w:rsidP="0039303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14:paraId="7EF98568" w14:textId="77777777" w:rsidR="0039303F" w:rsidRPr="00FF57DF" w:rsidRDefault="0039303F" w:rsidP="0039303F">
      <w:pPr>
        <w:pStyle w:val="a6"/>
        <w:rPr>
          <w:sz w:val="24"/>
          <w:szCs w:val="24"/>
        </w:rPr>
      </w:pPr>
    </w:p>
    <w:p w14:paraId="20E6418A" w14:textId="77777777" w:rsidR="0039303F" w:rsidRPr="00FF57DF" w:rsidRDefault="0039303F" w:rsidP="0039303F">
      <w:pPr>
        <w:jc w:val="center"/>
      </w:pPr>
    </w:p>
    <w:p w14:paraId="3C6D0B76" w14:textId="77777777" w:rsidR="0039303F" w:rsidRPr="00FF57DF" w:rsidRDefault="0039303F" w:rsidP="0039303F">
      <w:pPr>
        <w:rPr>
          <w:lang w:val="en-US"/>
        </w:rPr>
      </w:pPr>
    </w:p>
    <w:p w14:paraId="4F09F79D" w14:textId="77777777" w:rsidR="0039303F" w:rsidRDefault="0039303F" w:rsidP="0039303F">
      <w:pPr>
        <w:pStyle w:val="a3"/>
        <w:ind w:left="1440" w:firstLine="0"/>
        <w:rPr>
          <w:b/>
          <w:sz w:val="20"/>
        </w:rPr>
      </w:pPr>
    </w:p>
    <w:p w14:paraId="03EC94AB" w14:textId="77777777" w:rsidR="00157774" w:rsidRDefault="00157774">
      <w:pPr>
        <w:pStyle w:val="a3"/>
        <w:ind w:left="0" w:firstLine="0"/>
        <w:jc w:val="left"/>
        <w:rPr>
          <w:b/>
          <w:sz w:val="20"/>
        </w:rPr>
      </w:pPr>
    </w:p>
    <w:p w14:paraId="2610229D" w14:textId="77777777" w:rsidR="00157774" w:rsidRDefault="00157774">
      <w:pPr>
        <w:pStyle w:val="a3"/>
        <w:ind w:left="0" w:firstLine="0"/>
        <w:jc w:val="left"/>
        <w:rPr>
          <w:b/>
          <w:sz w:val="20"/>
        </w:rPr>
      </w:pPr>
    </w:p>
    <w:p w14:paraId="2DFB5530" w14:textId="77777777" w:rsidR="0039303F" w:rsidRDefault="0039303F">
      <w:pPr>
        <w:rPr>
          <w:b/>
          <w:bCs/>
          <w:sz w:val="24"/>
          <w:szCs w:val="24"/>
        </w:rPr>
      </w:pPr>
      <w:r>
        <w:br w:type="page"/>
      </w:r>
    </w:p>
    <w:p w14:paraId="540CA73E" w14:textId="3F48F611" w:rsidR="00157774" w:rsidRPr="00B61F65" w:rsidRDefault="00944203" w:rsidP="00B61F65">
      <w:pPr>
        <w:ind w:left="3858" w:right="1988"/>
        <w:jc w:val="center"/>
        <w:rPr>
          <w:b/>
          <w:sz w:val="24"/>
        </w:rPr>
      </w:pPr>
      <w:r>
        <w:lastRenderedPageBreak/>
        <w:t xml:space="preserve">Календарно-тематический </w:t>
      </w:r>
      <w:r w:rsidR="00B61F65">
        <w:t>план</w:t>
      </w:r>
    </w:p>
    <w:tbl>
      <w:tblPr>
        <w:tblStyle w:val="TableNormal"/>
        <w:tblpPr w:leftFromText="180" w:rightFromText="180" w:vertAnchor="text" w:horzAnchor="margin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4916"/>
        <w:gridCol w:w="1181"/>
        <w:gridCol w:w="1194"/>
        <w:gridCol w:w="1107"/>
      </w:tblGrid>
      <w:tr w:rsidR="00E00BEB" w14:paraId="61039040" w14:textId="77777777" w:rsidTr="00E00BEB">
        <w:trPr>
          <w:trHeight w:val="392"/>
        </w:trPr>
        <w:tc>
          <w:tcPr>
            <w:tcW w:w="950" w:type="dxa"/>
            <w:vMerge w:val="restart"/>
          </w:tcPr>
          <w:p w14:paraId="768ABB94" w14:textId="77777777" w:rsidR="00E00BEB" w:rsidRDefault="00E00BEB" w:rsidP="00E00B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916" w:type="dxa"/>
            <w:vMerge w:val="restart"/>
          </w:tcPr>
          <w:p w14:paraId="434B1AB8" w14:textId="77777777" w:rsidR="00E00BEB" w:rsidRDefault="00E00BEB" w:rsidP="00E00BEB">
            <w:pPr>
              <w:pStyle w:val="TableParagraph"/>
              <w:spacing w:line="270" w:lineRule="exact"/>
              <w:ind w:left="2180" w:right="217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81" w:type="dxa"/>
            <w:vMerge w:val="restart"/>
          </w:tcPr>
          <w:p w14:paraId="334CEBB9" w14:textId="77777777" w:rsidR="00E00BEB" w:rsidRDefault="00E00BEB" w:rsidP="00E00BEB">
            <w:pPr>
              <w:pStyle w:val="TableParagraph"/>
              <w:ind w:left="307" w:right="202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01" w:type="dxa"/>
            <w:gridSpan w:val="2"/>
          </w:tcPr>
          <w:p w14:paraId="28FBDABF" w14:textId="77777777" w:rsidR="00E00BEB" w:rsidRDefault="00E00BEB" w:rsidP="00E00BEB">
            <w:pPr>
              <w:pStyle w:val="TableParagraph"/>
              <w:spacing w:line="270" w:lineRule="exact"/>
              <w:ind w:left="886" w:right="88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E00BEB" w14:paraId="3841A975" w14:textId="77777777" w:rsidTr="00E00BEB">
        <w:trPr>
          <w:trHeight w:val="276"/>
        </w:trPr>
        <w:tc>
          <w:tcPr>
            <w:tcW w:w="950" w:type="dxa"/>
            <w:vMerge/>
            <w:tcBorders>
              <w:top w:val="nil"/>
            </w:tcBorders>
          </w:tcPr>
          <w:p w14:paraId="60C1D04C" w14:textId="77777777" w:rsidR="00E00BEB" w:rsidRDefault="00E00BEB" w:rsidP="00E00BEB">
            <w:pPr>
              <w:rPr>
                <w:sz w:val="2"/>
                <w:szCs w:val="2"/>
              </w:rPr>
            </w:pPr>
          </w:p>
        </w:tc>
        <w:tc>
          <w:tcPr>
            <w:tcW w:w="4916" w:type="dxa"/>
            <w:vMerge/>
            <w:tcBorders>
              <w:top w:val="nil"/>
            </w:tcBorders>
          </w:tcPr>
          <w:p w14:paraId="0660E6C7" w14:textId="77777777" w:rsidR="00E00BEB" w:rsidRDefault="00E00BEB" w:rsidP="00E00BEB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14:paraId="4E821ABD" w14:textId="77777777" w:rsidR="00E00BEB" w:rsidRDefault="00E00BEB" w:rsidP="00E00BEB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14:paraId="70489235" w14:textId="77777777" w:rsidR="00E00BEB" w:rsidRDefault="00E00BEB" w:rsidP="00E00BEB"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107" w:type="dxa"/>
          </w:tcPr>
          <w:p w14:paraId="2B1DFB62" w14:textId="77777777" w:rsidR="00E00BEB" w:rsidRDefault="00E00BEB" w:rsidP="00E00BE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:rsidR="00E00BEB" w14:paraId="4698BC64" w14:textId="77777777" w:rsidTr="00E00BEB">
        <w:trPr>
          <w:trHeight w:val="324"/>
        </w:trPr>
        <w:tc>
          <w:tcPr>
            <w:tcW w:w="950" w:type="dxa"/>
          </w:tcPr>
          <w:p w14:paraId="4A0EB296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6" w:type="dxa"/>
          </w:tcPr>
          <w:p w14:paraId="30E61077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 строении</w:t>
            </w:r>
            <w:r>
              <w:rPr>
                <w:spacing w:val="-1"/>
              </w:rPr>
              <w:t xml:space="preserve"> </w:t>
            </w:r>
            <w:r>
              <w:t>атома.</w:t>
            </w:r>
          </w:p>
        </w:tc>
        <w:tc>
          <w:tcPr>
            <w:tcW w:w="1181" w:type="dxa"/>
          </w:tcPr>
          <w:p w14:paraId="05127542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30291827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33906C55" w14:textId="77777777" w:rsidR="00E00BEB" w:rsidRDefault="00E00BEB" w:rsidP="00E00BEB">
            <w:pPr>
              <w:pStyle w:val="TableParagraph"/>
            </w:pPr>
          </w:p>
        </w:tc>
      </w:tr>
      <w:tr w:rsidR="00E00BEB" w14:paraId="12B1BE78" w14:textId="77777777" w:rsidTr="00E00BEB">
        <w:trPr>
          <w:trHeight w:val="508"/>
        </w:trPr>
        <w:tc>
          <w:tcPr>
            <w:tcW w:w="950" w:type="dxa"/>
          </w:tcPr>
          <w:p w14:paraId="6C80150D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6" w:type="dxa"/>
          </w:tcPr>
          <w:p w14:paraId="08B493EE" w14:textId="77777777" w:rsidR="00E00BEB" w:rsidRDefault="00E00BEB" w:rsidP="00E00BEB">
            <w:pPr>
              <w:pStyle w:val="TableParagraph"/>
              <w:spacing w:line="240" w:lineRule="exact"/>
              <w:ind w:left="108"/>
            </w:pPr>
            <w:r w:rsidRPr="00D37600">
              <w:t>Электронные конфигурации атомов химических элементов</w:t>
            </w:r>
          </w:p>
        </w:tc>
        <w:tc>
          <w:tcPr>
            <w:tcW w:w="1181" w:type="dxa"/>
          </w:tcPr>
          <w:p w14:paraId="129BBCD9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7BA88AD3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0BE2B120" w14:textId="77777777" w:rsidR="00E00BEB" w:rsidRDefault="00E00BEB" w:rsidP="00E00BEB">
            <w:pPr>
              <w:pStyle w:val="TableParagraph"/>
            </w:pPr>
          </w:p>
        </w:tc>
      </w:tr>
      <w:tr w:rsidR="00E00BEB" w14:paraId="1A5D0189" w14:textId="77777777" w:rsidTr="00E00BEB">
        <w:trPr>
          <w:trHeight w:val="859"/>
        </w:trPr>
        <w:tc>
          <w:tcPr>
            <w:tcW w:w="950" w:type="dxa"/>
            <w:tcBorders>
              <w:bottom w:val="single" w:sz="4" w:space="0" w:color="auto"/>
            </w:tcBorders>
          </w:tcPr>
          <w:p w14:paraId="47E4AAA8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2A73B730" w14:textId="77777777" w:rsidR="00E00BEB" w:rsidRDefault="00E00BEB" w:rsidP="00E00BEB">
            <w:pPr>
              <w:pStyle w:val="TableParagraph"/>
              <w:tabs>
                <w:tab w:val="left" w:pos="760"/>
                <w:tab w:val="left" w:pos="2173"/>
                <w:tab w:val="left" w:pos="3632"/>
                <w:tab w:val="left" w:pos="4487"/>
              </w:tabs>
              <w:ind w:left="108" w:right="93"/>
            </w:pPr>
            <w:r>
              <w:t>Периодический</w:t>
            </w:r>
            <w:r>
              <w:rPr>
                <w:spacing w:val="2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периодическая</w:t>
            </w:r>
            <w:r>
              <w:rPr>
                <w:spacing w:val="5"/>
              </w:rPr>
              <w:t xml:space="preserve">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Д.И.</w:t>
            </w:r>
            <w:r>
              <w:tab/>
              <w:t>Менделеева.</w:t>
            </w:r>
            <w:r>
              <w:tab/>
              <w:t>Проверочная</w:t>
            </w:r>
            <w:r>
              <w:tab/>
              <w:t>работа</w:t>
            </w:r>
            <w:r>
              <w:tab/>
            </w:r>
            <w:r>
              <w:rPr>
                <w:spacing w:val="-1"/>
              </w:rPr>
              <w:t>№1</w:t>
            </w:r>
          </w:p>
          <w:p w14:paraId="34478335" w14:textId="77777777" w:rsidR="00E00BEB" w:rsidRDefault="00E00BEB" w:rsidP="00E00BEB">
            <w:pPr>
              <w:pStyle w:val="TableParagraph"/>
              <w:spacing w:line="238" w:lineRule="exact"/>
              <w:ind w:left="108"/>
            </w:pPr>
            <w:r>
              <w:t>«Периодическая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Менделеева</w:t>
            </w:r>
            <w:r>
              <w:rPr>
                <w:spacing w:val="-4"/>
              </w:rPr>
              <w:t xml:space="preserve"> </w:t>
            </w:r>
            <w:r>
              <w:t>Д.И.»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368148C5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18D1701B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5C67AAD" w14:textId="77777777" w:rsidR="00E00BEB" w:rsidRDefault="00E00BEB" w:rsidP="00E00BEB">
            <w:pPr>
              <w:pStyle w:val="TableParagraph"/>
            </w:pPr>
          </w:p>
        </w:tc>
      </w:tr>
      <w:tr w:rsidR="00E00BEB" w14:paraId="665D81B4" w14:textId="77777777" w:rsidTr="00E00BEB">
        <w:trPr>
          <w:trHeight w:val="34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7D10B191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04790EDA" w14:textId="77777777" w:rsidR="00E00BEB" w:rsidRPr="00041DD4" w:rsidRDefault="00E00BEB" w:rsidP="00E00BE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7DF">
              <w:rPr>
                <w:rFonts w:ascii="Times New Roman" w:hAnsi="Times New Roman"/>
                <w:sz w:val="24"/>
                <w:szCs w:val="24"/>
              </w:rPr>
              <w:t>Положение водорода в периодической системе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333B6862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920515F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37DE4DDA" w14:textId="77777777" w:rsidR="00E00BEB" w:rsidRDefault="00E00BEB" w:rsidP="00E00BEB">
            <w:pPr>
              <w:pStyle w:val="TableParagraph"/>
            </w:pPr>
          </w:p>
        </w:tc>
      </w:tr>
      <w:tr w:rsidR="00E00BEB" w14:paraId="57016EB1" w14:textId="77777777" w:rsidTr="00E00BEB">
        <w:trPr>
          <w:trHeight w:val="79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2C45CA9B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0C7A6B96" w14:textId="77777777" w:rsidR="00E00BEB" w:rsidRPr="00FF57DF" w:rsidRDefault="00E00BEB" w:rsidP="00E00BE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82">
              <w:rPr>
                <w:rFonts w:ascii="Times New Roman" w:hAnsi="Times New Roman"/>
                <w:sz w:val="24"/>
                <w:szCs w:val="24"/>
              </w:rPr>
              <w:t>Значение периодического закона и периодической системы химических элементов Д.И. Менделеева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4F7E13B6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32C70C21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19290DC1" w14:textId="77777777" w:rsidR="00E00BEB" w:rsidRDefault="00E00BEB" w:rsidP="00E00BEB">
            <w:pPr>
              <w:pStyle w:val="TableParagraph"/>
            </w:pPr>
          </w:p>
        </w:tc>
      </w:tr>
      <w:tr w:rsidR="00E00BEB" w14:paraId="72518C4C" w14:textId="77777777" w:rsidTr="00E00BEB">
        <w:trPr>
          <w:trHeight w:val="568"/>
        </w:trPr>
        <w:tc>
          <w:tcPr>
            <w:tcW w:w="950" w:type="dxa"/>
            <w:tcBorders>
              <w:top w:val="single" w:sz="4" w:space="0" w:color="auto"/>
            </w:tcBorders>
          </w:tcPr>
          <w:p w14:paraId="6D006460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43179C2E" w14:textId="77777777" w:rsidR="00E00BEB" w:rsidRPr="00D91882" w:rsidRDefault="00E00BEB" w:rsidP="00E00BE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82">
              <w:rPr>
                <w:rFonts w:ascii="Times New Roman" w:hAnsi="Times New Roman"/>
                <w:sz w:val="24"/>
                <w:szCs w:val="24"/>
              </w:rPr>
              <w:t>Характеристика элемента и его соединений исходя из положения в ПСХЭ.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7BCF5A5D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5CCA90D4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6222F659" w14:textId="77777777" w:rsidR="00E00BEB" w:rsidRDefault="00E00BEB" w:rsidP="00E00BEB">
            <w:pPr>
              <w:pStyle w:val="TableParagraph"/>
            </w:pPr>
          </w:p>
        </w:tc>
      </w:tr>
      <w:tr w:rsidR="00E00BEB" w14:paraId="07C3BE0E" w14:textId="77777777" w:rsidTr="00E00BEB">
        <w:trPr>
          <w:trHeight w:val="279"/>
        </w:trPr>
        <w:tc>
          <w:tcPr>
            <w:tcW w:w="950" w:type="dxa"/>
          </w:tcPr>
          <w:p w14:paraId="3D8022E4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16" w:type="dxa"/>
          </w:tcPr>
          <w:p w14:paraId="77C7523A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Ионная</w:t>
            </w:r>
            <w:r>
              <w:rPr>
                <w:spacing w:val="-2"/>
              </w:rPr>
              <w:t xml:space="preserve"> </w:t>
            </w:r>
            <w:r>
              <w:t>химическая</w:t>
            </w:r>
            <w:r>
              <w:rPr>
                <w:spacing w:val="-4"/>
              </w:rPr>
              <w:t xml:space="preserve"> </w:t>
            </w:r>
            <w:r>
              <w:t>связь.</w:t>
            </w:r>
          </w:p>
        </w:tc>
        <w:tc>
          <w:tcPr>
            <w:tcW w:w="1181" w:type="dxa"/>
          </w:tcPr>
          <w:p w14:paraId="34AA6D43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092E764A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567CAB48" w14:textId="77777777" w:rsidR="00E00BEB" w:rsidRDefault="00E00BEB" w:rsidP="00E00BEB">
            <w:pPr>
              <w:pStyle w:val="TableParagraph"/>
            </w:pPr>
          </w:p>
        </w:tc>
      </w:tr>
      <w:tr w:rsidR="00E00BEB" w14:paraId="3514730C" w14:textId="77777777" w:rsidTr="00E00BEB">
        <w:trPr>
          <w:trHeight w:val="324"/>
        </w:trPr>
        <w:tc>
          <w:tcPr>
            <w:tcW w:w="950" w:type="dxa"/>
          </w:tcPr>
          <w:p w14:paraId="7B5ECAD7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16" w:type="dxa"/>
          </w:tcPr>
          <w:p w14:paraId="7E989D4D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Ковалентная</w:t>
            </w:r>
            <w:r>
              <w:rPr>
                <w:spacing w:val="-4"/>
              </w:rPr>
              <w:t xml:space="preserve"> </w:t>
            </w:r>
            <w:r>
              <w:t>химическая</w:t>
            </w:r>
            <w:r>
              <w:rPr>
                <w:spacing w:val="-6"/>
              </w:rPr>
              <w:t xml:space="preserve"> </w:t>
            </w:r>
            <w:r>
              <w:t>связь.</w:t>
            </w:r>
          </w:p>
        </w:tc>
        <w:tc>
          <w:tcPr>
            <w:tcW w:w="1181" w:type="dxa"/>
          </w:tcPr>
          <w:p w14:paraId="3FD79546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4C867379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5D08C903" w14:textId="77777777" w:rsidR="00E00BEB" w:rsidRDefault="00E00BEB" w:rsidP="00E00BEB">
            <w:pPr>
              <w:pStyle w:val="TableParagraph"/>
            </w:pPr>
          </w:p>
        </w:tc>
      </w:tr>
      <w:tr w:rsidR="00E00BEB" w14:paraId="1B267CF7" w14:textId="77777777" w:rsidTr="00E00BEB">
        <w:trPr>
          <w:trHeight w:val="322"/>
        </w:trPr>
        <w:tc>
          <w:tcPr>
            <w:tcW w:w="950" w:type="dxa"/>
          </w:tcPr>
          <w:p w14:paraId="6C8E6FF8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16" w:type="dxa"/>
          </w:tcPr>
          <w:p w14:paraId="2F6A6A6A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bookmarkStart w:id="0" w:name="_GoBack"/>
            <w:r>
              <w:t>Металлическая</w:t>
            </w:r>
            <w:r>
              <w:rPr>
                <w:spacing w:val="-3"/>
              </w:rPr>
              <w:t xml:space="preserve"> </w:t>
            </w:r>
            <w:r>
              <w:t>связь.</w:t>
            </w:r>
            <w:bookmarkEnd w:id="0"/>
          </w:p>
        </w:tc>
        <w:tc>
          <w:tcPr>
            <w:tcW w:w="1181" w:type="dxa"/>
          </w:tcPr>
          <w:p w14:paraId="20813EF3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1958ACF9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79F084E0" w14:textId="77777777" w:rsidR="00E00BEB" w:rsidRDefault="00E00BEB" w:rsidP="00E00BEB">
            <w:pPr>
              <w:pStyle w:val="TableParagraph"/>
            </w:pPr>
          </w:p>
        </w:tc>
      </w:tr>
      <w:tr w:rsidR="00E00BEB" w14:paraId="2AB001F0" w14:textId="77777777" w:rsidTr="00E00BEB">
        <w:trPr>
          <w:trHeight w:val="438"/>
        </w:trPr>
        <w:tc>
          <w:tcPr>
            <w:tcW w:w="950" w:type="dxa"/>
            <w:tcBorders>
              <w:bottom w:val="single" w:sz="4" w:space="0" w:color="auto"/>
            </w:tcBorders>
          </w:tcPr>
          <w:p w14:paraId="2E94BF50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1B7C20A7" w14:textId="77777777" w:rsidR="00E00BEB" w:rsidRDefault="00E00BEB" w:rsidP="00E00BEB">
            <w:pPr>
              <w:pStyle w:val="TableParagraph"/>
            </w:pPr>
            <w:r>
              <w:t>Водородная</w:t>
            </w:r>
            <w:r>
              <w:rPr>
                <w:spacing w:val="1"/>
              </w:rPr>
              <w:t xml:space="preserve"> </w:t>
            </w:r>
            <w:r>
              <w:t>связь.</w:t>
            </w:r>
            <w:r>
              <w:rPr>
                <w:spacing w:val="1"/>
              </w:rPr>
              <w:t xml:space="preserve"> </w:t>
            </w:r>
            <w:r>
              <w:t>Единая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-52"/>
              </w:rPr>
              <w:t xml:space="preserve"> </w:t>
            </w:r>
            <w:r>
              <w:t>связей.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03FD702D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CC52918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2C640C8" w14:textId="77777777" w:rsidR="00E00BEB" w:rsidRDefault="00E00BEB" w:rsidP="00E00BEB">
            <w:pPr>
              <w:pStyle w:val="TableParagraph"/>
            </w:pPr>
          </w:p>
        </w:tc>
      </w:tr>
      <w:tr w:rsidR="00E00BEB" w14:paraId="63638E67" w14:textId="77777777" w:rsidTr="00E00BEB">
        <w:trPr>
          <w:trHeight w:val="610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3D472064" w14:textId="77777777" w:rsidR="00E00BEB" w:rsidRDefault="00E00BEB" w:rsidP="00E00BE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6CB26BC0" w14:textId="77777777" w:rsidR="00E00BEB" w:rsidRDefault="00E00BEB" w:rsidP="00E00BEB">
            <w:r w:rsidRPr="00FF57DF">
              <w:t>Вещества молекулярного и немолекулярного строения. Типы кристаллических решеток.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13DC9346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00A94E9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00FF7621" w14:textId="77777777" w:rsidR="00E00BEB" w:rsidRDefault="00E00BEB" w:rsidP="00E00BEB">
            <w:pPr>
              <w:pStyle w:val="TableParagraph"/>
            </w:pPr>
          </w:p>
        </w:tc>
      </w:tr>
      <w:tr w:rsidR="00E00BEB" w14:paraId="0424DCE1" w14:textId="77777777" w:rsidTr="00E00BEB">
        <w:trPr>
          <w:trHeight w:val="473"/>
        </w:trPr>
        <w:tc>
          <w:tcPr>
            <w:tcW w:w="950" w:type="dxa"/>
            <w:tcBorders>
              <w:bottom w:val="single" w:sz="4" w:space="0" w:color="auto"/>
            </w:tcBorders>
          </w:tcPr>
          <w:p w14:paraId="7D5AEB05" w14:textId="77777777" w:rsidR="00E00BEB" w:rsidRDefault="00E00BEB" w:rsidP="00E00BE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23F70FCF" w14:textId="77777777" w:rsidR="00E00BEB" w:rsidRDefault="00E00BEB" w:rsidP="00E00BEB">
            <w:pPr>
              <w:pStyle w:val="TableParagraph"/>
              <w:spacing w:line="252" w:lineRule="exact"/>
              <w:ind w:left="108" w:right="218"/>
            </w:pPr>
            <w:r>
              <w:t>Контрольная работа №1 «Строение атома. Виды</w:t>
            </w:r>
            <w:r>
              <w:rPr>
                <w:spacing w:val="-52"/>
              </w:rPr>
              <w:t xml:space="preserve"> </w:t>
            </w:r>
            <w:r>
              <w:t>связи».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8264EBE" w14:textId="77777777" w:rsidR="00E00BEB" w:rsidRDefault="00E00BEB" w:rsidP="00E00BE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50A7A0FF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49D82589" w14:textId="77777777" w:rsidR="00E00BEB" w:rsidRDefault="00E00BEB" w:rsidP="00E00BEB">
            <w:pPr>
              <w:pStyle w:val="TableParagraph"/>
            </w:pPr>
          </w:p>
        </w:tc>
      </w:tr>
      <w:tr w:rsidR="00E00BEB" w14:paraId="05F79889" w14:textId="77777777" w:rsidTr="00E00BEB">
        <w:trPr>
          <w:trHeight w:val="523"/>
        </w:trPr>
        <w:tc>
          <w:tcPr>
            <w:tcW w:w="950" w:type="dxa"/>
            <w:tcBorders>
              <w:top w:val="single" w:sz="4" w:space="0" w:color="auto"/>
            </w:tcBorders>
          </w:tcPr>
          <w:p w14:paraId="153A4AA1" w14:textId="77777777" w:rsidR="00E00BEB" w:rsidRDefault="00E00BEB" w:rsidP="00E00BE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784DC060" w14:textId="77777777" w:rsidR="00E00BEB" w:rsidRDefault="00E00BEB" w:rsidP="00E00BEB">
            <w:pPr>
              <w:pStyle w:val="TableParagraph"/>
              <w:spacing w:line="252" w:lineRule="exact"/>
              <w:ind w:left="108" w:right="218"/>
            </w:pPr>
            <w:r w:rsidRPr="00B052C0">
              <w:t xml:space="preserve">Теория строения химических соединений </w:t>
            </w:r>
            <w:proofErr w:type="spellStart"/>
            <w:r w:rsidRPr="00B052C0">
              <w:t>А.М.Бутлерова</w:t>
            </w:r>
            <w:proofErr w:type="spellEnd"/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59DA246D" w14:textId="77777777" w:rsidR="00E00BEB" w:rsidRDefault="00E00BEB" w:rsidP="00E00BE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20B445B0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3EE22D7B" w14:textId="77777777" w:rsidR="00E00BEB" w:rsidRDefault="00E00BEB" w:rsidP="00E00BEB">
            <w:pPr>
              <w:pStyle w:val="TableParagraph"/>
            </w:pPr>
          </w:p>
        </w:tc>
      </w:tr>
      <w:tr w:rsidR="00E00BEB" w14:paraId="75229BCB" w14:textId="77777777" w:rsidTr="00E00BEB">
        <w:trPr>
          <w:trHeight w:val="324"/>
        </w:trPr>
        <w:tc>
          <w:tcPr>
            <w:tcW w:w="950" w:type="dxa"/>
          </w:tcPr>
          <w:p w14:paraId="06A372E0" w14:textId="77777777" w:rsidR="00E00BEB" w:rsidRDefault="00E00BEB" w:rsidP="00E00BE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16" w:type="dxa"/>
          </w:tcPr>
          <w:p w14:paraId="477AAA34" w14:textId="77777777" w:rsidR="00E00BEB" w:rsidRDefault="00E00BEB" w:rsidP="00E00BEB">
            <w:pPr>
              <w:pStyle w:val="TableParagraph"/>
              <w:spacing w:line="249" w:lineRule="exact"/>
              <w:ind w:left="108"/>
            </w:pPr>
            <w:r>
              <w:t>Полимеры</w:t>
            </w:r>
            <w:r>
              <w:rPr>
                <w:spacing w:val="-2"/>
              </w:rPr>
              <w:t xml:space="preserve"> </w:t>
            </w:r>
            <w:r>
              <w:t>органические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неорганические.</w:t>
            </w:r>
          </w:p>
        </w:tc>
        <w:tc>
          <w:tcPr>
            <w:tcW w:w="1181" w:type="dxa"/>
          </w:tcPr>
          <w:p w14:paraId="47E07AE3" w14:textId="77777777" w:rsidR="00E00BEB" w:rsidRDefault="00E00BEB" w:rsidP="00E00BE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09D722D2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1D5F894A" w14:textId="77777777" w:rsidR="00E00BEB" w:rsidRDefault="00E00BEB" w:rsidP="00E00BEB">
            <w:pPr>
              <w:pStyle w:val="TableParagraph"/>
            </w:pPr>
          </w:p>
        </w:tc>
      </w:tr>
      <w:tr w:rsidR="00E00BEB" w14:paraId="4AEE61DF" w14:textId="77777777" w:rsidTr="00E00BEB">
        <w:trPr>
          <w:trHeight w:val="384"/>
        </w:trPr>
        <w:tc>
          <w:tcPr>
            <w:tcW w:w="950" w:type="dxa"/>
            <w:tcBorders>
              <w:bottom w:val="single" w:sz="4" w:space="0" w:color="auto"/>
            </w:tcBorders>
          </w:tcPr>
          <w:p w14:paraId="4BBFB8A0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151AB1F6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Полимеры</w:t>
            </w:r>
            <w:r>
              <w:rPr>
                <w:spacing w:val="-2"/>
              </w:rPr>
              <w:t xml:space="preserve"> </w:t>
            </w:r>
            <w:r>
              <w:t>органические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неорганические.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3C29EA0F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F050410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6E799FA5" w14:textId="77777777" w:rsidR="00E00BEB" w:rsidRDefault="00E00BEB" w:rsidP="00E00BEB">
            <w:pPr>
              <w:pStyle w:val="TableParagraph"/>
            </w:pPr>
          </w:p>
        </w:tc>
      </w:tr>
      <w:tr w:rsidR="00E00BEB" w14:paraId="5869BC96" w14:textId="77777777" w:rsidTr="00E00BEB">
        <w:trPr>
          <w:trHeight w:val="372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362D7544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08F86F99" w14:textId="77777777" w:rsidR="00E00BEB" w:rsidRPr="00FF57DF" w:rsidRDefault="00E00BEB" w:rsidP="00E00BEB">
            <w:r>
              <w:t xml:space="preserve">Практическая работа №1. </w:t>
            </w:r>
            <w:r w:rsidRPr="00FF57DF">
              <w:t xml:space="preserve"> </w:t>
            </w:r>
            <w:r>
              <w:t>Р</w:t>
            </w:r>
            <w:r w:rsidRPr="00FF57DF">
              <w:t>ешение экспериментальных задач по определению</w:t>
            </w:r>
            <w:r>
              <w:t xml:space="preserve"> </w:t>
            </w:r>
            <w:r w:rsidRPr="00FF57DF">
              <w:t xml:space="preserve">пластмасс и волокон </w:t>
            </w:r>
          </w:p>
          <w:p w14:paraId="3DDDF568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071C72CC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696CB1AE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09E95B8C" w14:textId="77777777" w:rsidR="00E00BEB" w:rsidRDefault="00E00BEB" w:rsidP="00E00BEB">
            <w:pPr>
              <w:pStyle w:val="TableParagraph"/>
            </w:pPr>
          </w:p>
        </w:tc>
      </w:tr>
      <w:tr w:rsidR="00E00BEB" w14:paraId="406D9E58" w14:textId="77777777" w:rsidTr="00E00BEB">
        <w:trPr>
          <w:trHeight w:val="528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6B749F34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740C907D" w14:textId="77777777" w:rsidR="00E00BEB" w:rsidRPr="009648FB" w:rsidRDefault="00E00BEB" w:rsidP="00E00BEB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9648FB">
              <w:rPr>
                <w:sz w:val="24"/>
                <w:szCs w:val="24"/>
              </w:rPr>
              <w:t>Особенности строения газов. Молярный объем газообразных веществ.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210FFC54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D4FF229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7F0A1251" w14:textId="77777777" w:rsidR="00E00BEB" w:rsidRDefault="00E00BEB" w:rsidP="00E00BEB">
            <w:pPr>
              <w:pStyle w:val="TableParagraph"/>
            </w:pPr>
          </w:p>
        </w:tc>
      </w:tr>
      <w:tr w:rsidR="00E00BEB" w14:paraId="481DF05E" w14:textId="77777777" w:rsidTr="00E00BEB">
        <w:trPr>
          <w:trHeight w:val="792"/>
        </w:trPr>
        <w:tc>
          <w:tcPr>
            <w:tcW w:w="950" w:type="dxa"/>
            <w:tcBorders>
              <w:top w:val="single" w:sz="4" w:space="0" w:color="auto"/>
            </w:tcBorders>
          </w:tcPr>
          <w:p w14:paraId="4860659E" w14:textId="77777777" w:rsidR="00E00BEB" w:rsidRDefault="00E00BEB" w:rsidP="00E00BE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35273B76" w14:textId="77777777" w:rsidR="00E00BEB" w:rsidRPr="009648FB" w:rsidRDefault="00E00BEB" w:rsidP="00E00BEB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AE5E51">
              <w:rPr>
                <w:sz w:val="24"/>
                <w:szCs w:val="24"/>
              </w:rPr>
              <w:t>Состав веществ.  Вещества постоянного и непостоянного состава.</w:t>
            </w:r>
            <w:r>
              <w:rPr>
                <w:sz w:val="24"/>
                <w:szCs w:val="24"/>
              </w:rPr>
              <w:t xml:space="preserve"> </w:t>
            </w:r>
            <w:r w:rsidRPr="00AE5E51">
              <w:rPr>
                <w:sz w:val="24"/>
                <w:szCs w:val="24"/>
              </w:rPr>
              <w:t>Причины многообразия веществ.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3D20E845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327B8711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47F97583" w14:textId="77777777" w:rsidR="00E00BEB" w:rsidRDefault="00E00BEB" w:rsidP="00E00BEB">
            <w:pPr>
              <w:pStyle w:val="TableParagraph"/>
            </w:pPr>
          </w:p>
        </w:tc>
      </w:tr>
      <w:tr w:rsidR="00E00BEB" w14:paraId="78F33631" w14:textId="77777777" w:rsidTr="00E00BEB">
        <w:trPr>
          <w:trHeight w:val="322"/>
        </w:trPr>
        <w:tc>
          <w:tcPr>
            <w:tcW w:w="950" w:type="dxa"/>
          </w:tcPr>
          <w:p w14:paraId="3F9B0E74" w14:textId="77777777" w:rsidR="00E00BEB" w:rsidRPr="005C4AC6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916" w:type="dxa"/>
          </w:tcPr>
          <w:p w14:paraId="3A865CD8" w14:textId="77777777" w:rsidR="00E00BEB" w:rsidRPr="005C4AC6" w:rsidRDefault="00E00BEB" w:rsidP="00E00BEB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5C4AC6">
              <w:rPr>
                <w:sz w:val="24"/>
                <w:szCs w:val="24"/>
              </w:rPr>
              <w:t>Газообразные</w:t>
            </w:r>
            <w:r w:rsidRPr="005C4AC6">
              <w:rPr>
                <w:spacing w:val="-3"/>
                <w:sz w:val="24"/>
                <w:szCs w:val="24"/>
              </w:rPr>
              <w:t xml:space="preserve"> </w:t>
            </w:r>
            <w:r w:rsidRPr="005C4AC6">
              <w:rPr>
                <w:sz w:val="24"/>
                <w:szCs w:val="24"/>
              </w:rPr>
              <w:t>вещества.</w:t>
            </w:r>
          </w:p>
        </w:tc>
        <w:tc>
          <w:tcPr>
            <w:tcW w:w="1181" w:type="dxa"/>
          </w:tcPr>
          <w:p w14:paraId="4FA4A91A" w14:textId="77777777" w:rsidR="00E00BEB" w:rsidRPr="005C4AC6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5C4AC6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7AF83417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1EF35AE8" w14:textId="77777777" w:rsidR="00E00BEB" w:rsidRDefault="00E00BEB" w:rsidP="00E00BEB">
            <w:pPr>
              <w:pStyle w:val="TableParagraph"/>
            </w:pPr>
          </w:p>
        </w:tc>
      </w:tr>
      <w:tr w:rsidR="00E00BEB" w14:paraId="6EEF99A1" w14:textId="77777777" w:rsidTr="00E00BEB">
        <w:trPr>
          <w:trHeight w:val="507"/>
        </w:trPr>
        <w:tc>
          <w:tcPr>
            <w:tcW w:w="950" w:type="dxa"/>
          </w:tcPr>
          <w:p w14:paraId="2572F3AF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16" w:type="dxa"/>
          </w:tcPr>
          <w:p w14:paraId="45FB3A0B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3"/>
              </w:rPr>
              <w:t xml:space="preserve"> </w:t>
            </w:r>
            <w:r>
              <w:t>«Получение,</w:t>
            </w:r>
          </w:p>
          <w:p w14:paraId="51EE9E0C" w14:textId="77777777" w:rsidR="00E00BEB" w:rsidRDefault="00E00BEB" w:rsidP="00E00BEB">
            <w:pPr>
              <w:pStyle w:val="TableParagraph"/>
              <w:spacing w:before="1" w:line="238" w:lineRule="exact"/>
              <w:ind w:left="108"/>
            </w:pPr>
            <w:r>
              <w:t>распознавание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собирание</w:t>
            </w:r>
            <w:r>
              <w:rPr>
                <w:spacing w:val="-4"/>
              </w:rPr>
              <w:t xml:space="preserve"> </w:t>
            </w:r>
            <w:r>
              <w:t>газов».</w:t>
            </w:r>
          </w:p>
        </w:tc>
        <w:tc>
          <w:tcPr>
            <w:tcW w:w="1181" w:type="dxa"/>
          </w:tcPr>
          <w:p w14:paraId="4A321B55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7F4F7812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26BE55D5" w14:textId="77777777" w:rsidR="00E00BEB" w:rsidRDefault="00E00BEB" w:rsidP="00E00BEB">
            <w:pPr>
              <w:pStyle w:val="TableParagraph"/>
            </w:pPr>
          </w:p>
        </w:tc>
      </w:tr>
      <w:tr w:rsidR="00E00BEB" w14:paraId="7E4FA8B4" w14:textId="77777777" w:rsidTr="00E00BEB">
        <w:trPr>
          <w:trHeight w:val="324"/>
        </w:trPr>
        <w:tc>
          <w:tcPr>
            <w:tcW w:w="950" w:type="dxa"/>
          </w:tcPr>
          <w:p w14:paraId="78E599BD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16" w:type="dxa"/>
          </w:tcPr>
          <w:p w14:paraId="1B47E95D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Жидкие</w:t>
            </w:r>
            <w:r>
              <w:rPr>
                <w:spacing w:val="-3"/>
              </w:rPr>
              <w:t xml:space="preserve"> </w:t>
            </w:r>
            <w:r>
              <w:t>вещества.</w:t>
            </w:r>
          </w:p>
        </w:tc>
        <w:tc>
          <w:tcPr>
            <w:tcW w:w="1181" w:type="dxa"/>
          </w:tcPr>
          <w:p w14:paraId="30D05872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43DDE814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331D18DD" w14:textId="77777777" w:rsidR="00E00BEB" w:rsidRDefault="00E00BEB" w:rsidP="00E00BEB">
            <w:pPr>
              <w:pStyle w:val="TableParagraph"/>
            </w:pPr>
          </w:p>
        </w:tc>
      </w:tr>
      <w:tr w:rsidR="00E00BEB" w14:paraId="2D704D71" w14:textId="77777777" w:rsidTr="00E00BEB">
        <w:trPr>
          <w:trHeight w:val="596"/>
        </w:trPr>
        <w:tc>
          <w:tcPr>
            <w:tcW w:w="950" w:type="dxa"/>
            <w:tcBorders>
              <w:bottom w:val="single" w:sz="4" w:space="0" w:color="auto"/>
            </w:tcBorders>
          </w:tcPr>
          <w:p w14:paraId="5107FA19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3A1282E6" w14:textId="77777777" w:rsidR="00E00BEB" w:rsidRDefault="00E00BEB" w:rsidP="00E00BEB">
            <w:pPr>
              <w:pStyle w:val="TableParagraph"/>
              <w:spacing w:line="246" w:lineRule="exact"/>
              <w:ind w:left="108"/>
            </w:pPr>
            <w:r>
              <w:t>Твердые</w:t>
            </w:r>
            <w:r>
              <w:rPr>
                <w:spacing w:val="-2"/>
              </w:rPr>
              <w:t xml:space="preserve"> </w:t>
            </w:r>
            <w:r>
              <w:t>вещества.</w:t>
            </w:r>
            <w:r>
              <w:rPr>
                <w:spacing w:val="-3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№2</w:t>
            </w:r>
          </w:p>
          <w:p w14:paraId="73348805" w14:textId="77777777" w:rsidR="00E00BEB" w:rsidRDefault="00E00BEB" w:rsidP="00E00BEB">
            <w:pPr>
              <w:pStyle w:val="TableParagraph"/>
              <w:spacing w:line="240" w:lineRule="exact"/>
              <w:ind w:left="108"/>
            </w:pPr>
            <w:r>
              <w:t>«Агрегатные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веществ».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4153192F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BF9F32C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EF2A352" w14:textId="77777777" w:rsidR="00E00BEB" w:rsidRDefault="00E00BEB" w:rsidP="00E00BEB">
            <w:pPr>
              <w:pStyle w:val="TableParagraph"/>
            </w:pPr>
          </w:p>
        </w:tc>
      </w:tr>
      <w:tr w:rsidR="00E00BEB" w14:paraId="2D1ED30A" w14:textId="77777777" w:rsidTr="00E00BEB">
        <w:trPr>
          <w:trHeight w:val="465"/>
        </w:trPr>
        <w:tc>
          <w:tcPr>
            <w:tcW w:w="950" w:type="dxa"/>
            <w:tcBorders>
              <w:top w:val="single" w:sz="4" w:space="0" w:color="auto"/>
            </w:tcBorders>
          </w:tcPr>
          <w:p w14:paraId="4857BAEC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68AAC586" w14:textId="77777777" w:rsidR="00E00BEB" w:rsidRDefault="00E00BEB" w:rsidP="00E00BEB">
            <w:pPr>
              <w:pStyle w:val="TableParagraph"/>
              <w:spacing w:line="246" w:lineRule="exact"/>
              <w:ind w:left="108"/>
            </w:pPr>
            <w:r>
              <w:t>Аморфные твердые вещества, их значение</w:t>
            </w:r>
          </w:p>
          <w:p w14:paraId="7A68A50E" w14:textId="77777777" w:rsidR="00E00BEB" w:rsidRDefault="00E00BEB" w:rsidP="00E00BEB">
            <w:pPr>
              <w:pStyle w:val="TableParagraph"/>
              <w:spacing w:line="246" w:lineRule="exact"/>
              <w:ind w:left="108"/>
            </w:pPr>
            <w:r>
              <w:t>и применение.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1B910233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250E1899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28D276A8" w14:textId="77777777" w:rsidR="00E00BEB" w:rsidRDefault="00E00BEB" w:rsidP="00E00BEB">
            <w:pPr>
              <w:pStyle w:val="TableParagraph"/>
            </w:pPr>
          </w:p>
        </w:tc>
      </w:tr>
      <w:tr w:rsidR="00E00BEB" w14:paraId="5C5CED43" w14:textId="77777777" w:rsidTr="00E00BEB">
        <w:trPr>
          <w:trHeight w:val="322"/>
        </w:trPr>
        <w:tc>
          <w:tcPr>
            <w:tcW w:w="950" w:type="dxa"/>
          </w:tcPr>
          <w:p w14:paraId="1292EF77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16" w:type="dxa"/>
          </w:tcPr>
          <w:p w14:paraId="29F970FD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Дисперсные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растворы.</w:t>
            </w:r>
          </w:p>
        </w:tc>
        <w:tc>
          <w:tcPr>
            <w:tcW w:w="1181" w:type="dxa"/>
          </w:tcPr>
          <w:p w14:paraId="61705BB2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2E7AA7F0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</w:tcPr>
          <w:p w14:paraId="328967B9" w14:textId="77777777" w:rsidR="00E00BEB" w:rsidRDefault="00E00BEB" w:rsidP="00E00BEB">
            <w:pPr>
              <w:pStyle w:val="TableParagraph"/>
            </w:pPr>
          </w:p>
        </w:tc>
      </w:tr>
      <w:tr w:rsidR="00E00BEB" w14:paraId="1CB1C506" w14:textId="77777777" w:rsidTr="00E00BEB">
        <w:trPr>
          <w:trHeight w:val="335"/>
        </w:trPr>
        <w:tc>
          <w:tcPr>
            <w:tcW w:w="950" w:type="dxa"/>
            <w:tcBorders>
              <w:bottom w:val="single" w:sz="4" w:space="0" w:color="auto"/>
            </w:tcBorders>
          </w:tcPr>
          <w:p w14:paraId="740700FF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4BBE38C9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вещества.</w:t>
            </w:r>
            <w:r>
              <w:rPr>
                <w:spacing w:val="-1"/>
              </w:rPr>
              <w:t xml:space="preserve"> </w:t>
            </w:r>
            <w:r>
              <w:t>Смеси.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B95647D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0D3CF7B7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76F7D4F5" w14:textId="77777777" w:rsidR="00E00BEB" w:rsidRDefault="00E00BEB" w:rsidP="00E00BEB">
            <w:pPr>
              <w:pStyle w:val="TableParagraph"/>
            </w:pPr>
          </w:p>
        </w:tc>
      </w:tr>
      <w:tr w:rsidR="00E00BEB" w14:paraId="72D5DAF2" w14:textId="77777777" w:rsidTr="00E00BEB">
        <w:trPr>
          <w:trHeight w:val="468"/>
        </w:trPr>
        <w:tc>
          <w:tcPr>
            <w:tcW w:w="950" w:type="dxa"/>
            <w:tcBorders>
              <w:top w:val="single" w:sz="4" w:space="0" w:color="auto"/>
            </w:tcBorders>
          </w:tcPr>
          <w:p w14:paraId="6AE04122" w14:textId="77777777" w:rsidR="00E00BEB" w:rsidRDefault="00E00BEB" w:rsidP="00E00BEB">
            <w:pPr>
              <w:pStyle w:val="TableParagraph"/>
              <w:spacing w:line="268" w:lineRule="exact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382F99E8" w14:textId="77777777" w:rsidR="00E00BEB" w:rsidRDefault="00E00BEB" w:rsidP="00E00BEB">
            <w:pPr>
              <w:pStyle w:val="TableParagraph"/>
              <w:spacing w:line="247" w:lineRule="exact"/>
              <w:ind w:left="108"/>
            </w:pPr>
            <w:r w:rsidRPr="00C62E95">
              <w:t xml:space="preserve">Истинные растворы. Способы выражения концентрации растворов: массовая доля </w:t>
            </w:r>
            <w:r w:rsidRPr="00C62E95">
              <w:lastRenderedPageBreak/>
              <w:t>растворенного вещества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15302A22" w14:textId="77777777" w:rsidR="00E00BEB" w:rsidRDefault="00E00BEB" w:rsidP="00E00BE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73CD0D73" w14:textId="77777777" w:rsidR="00E00BEB" w:rsidRDefault="00E00BEB" w:rsidP="00E00BEB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1C89F056" w14:textId="77777777" w:rsidR="00E00BEB" w:rsidRDefault="00E00BEB" w:rsidP="00E00BEB">
            <w:pPr>
              <w:pStyle w:val="TableParagraph"/>
            </w:pPr>
          </w:p>
        </w:tc>
      </w:tr>
    </w:tbl>
    <w:p w14:paraId="614C94E5" w14:textId="77777777" w:rsidR="00157774" w:rsidRDefault="00157774">
      <w:pPr>
        <w:pStyle w:val="a3"/>
        <w:spacing w:before="4"/>
        <w:ind w:left="0" w:firstLine="0"/>
        <w:jc w:val="left"/>
        <w:rPr>
          <w:b/>
          <w:sz w:val="10"/>
        </w:rPr>
      </w:pPr>
    </w:p>
    <w:tbl>
      <w:tblPr>
        <w:tblStyle w:val="TableNormal"/>
        <w:tblpPr w:leftFromText="180" w:rightFromText="180" w:vertAnchor="text" w:horzAnchor="page" w:tblpX="1717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4916"/>
        <w:gridCol w:w="1181"/>
        <w:gridCol w:w="1194"/>
        <w:gridCol w:w="1107"/>
      </w:tblGrid>
      <w:tr w:rsidR="005E26A4" w14:paraId="3B8A2EB1" w14:textId="77777777" w:rsidTr="00C62E95">
        <w:trPr>
          <w:trHeight w:val="744"/>
        </w:trPr>
        <w:tc>
          <w:tcPr>
            <w:tcW w:w="950" w:type="dxa"/>
            <w:tcBorders>
              <w:bottom w:val="single" w:sz="4" w:space="0" w:color="auto"/>
            </w:tcBorders>
          </w:tcPr>
          <w:p w14:paraId="239F8B2C" w14:textId="518684C6" w:rsidR="005E26A4" w:rsidRDefault="00AE5E51" w:rsidP="00C62E95">
            <w:pPr>
              <w:pStyle w:val="TableParagraph"/>
              <w:spacing w:line="265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C62E95">
              <w:rPr>
                <w:sz w:val="24"/>
              </w:rPr>
              <w:t>8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3AAAD04E" w14:textId="77777777" w:rsidR="005E26A4" w:rsidRDefault="005E26A4" w:rsidP="00C62E95">
            <w:pPr>
              <w:pStyle w:val="TableParagraph"/>
              <w:spacing w:line="243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4"/>
              </w:rPr>
              <w:t xml:space="preserve"> </w:t>
            </w:r>
            <w:r>
              <w:t>«Решение</w:t>
            </w:r>
          </w:p>
          <w:p w14:paraId="46061874" w14:textId="77777777" w:rsidR="005E26A4" w:rsidRDefault="005E26A4" w:rsidP="00C62E95">
            <w:pPr>
              <w:pStyle w:val="TableParagraph"/>
              <w:spacing w:line="252" w:lineRule="exact"/>
              <w:ind w:left="108" w:right="752"/>
            </w:pPr>
            <w:r>
              <w:t>экспериментальных задач по определению</w:t>
            </w:r>
            <w:r>
              <w:rPr>
                <w:spacing w:val="-52"/>
              </w:rPr>
              <w:t xml:space="preserve"> </w:t>
            </w:r>
            <w:r>
              <w:t>пластмасс</w:t>
            </w:r>
            <w:r>
              <w:rPr>
                <w:spacing w:val="-1"/>
              </w:rPr>
              <w:t xml:space="preserve"> </w:t>
            </w:r>
            <w:r>
              <w:t>и волокон».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72E4E4FE" w14:textId="77777777" w:rsidR="005E26A4" w:rsidRDefault="005E26A4" w:rsidP="00C62E9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5231CFB8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5BFAB1F7" w14:textId="77777777" w:rsidR="005E26A4" w:rsidRDefault="005E26A4" w:rsidP="00C62E95">
            <w:pPr>
              <w:pStyle w:val="TableParagraph"/>
            </w:pPr>
          </w:p>
        </w:tc>
      </w:tr>
      <w:tr w:rsidR="00C62E95" w14:paraId="4C18ED67" w14:textId="77777777" w:rsidTr="00C62E95">
        <w:trPr>
          <w:trHeight w:val="504"/>
        </w:trPr>
        <w:tc>
          <w:tcPr>
            <w:tcW w:w="950" w:type="dxa"/>
            <w:tcBorders>
              <w:top w:val="single" w:sz="4" w:space="0" w:color="auto"/>
            </w:tcBorders>
          </w:tcPr>
          <w:p w14:paraId="4F39FCDD" w14:textId="22989A50" w:rsidR="00C62E95" w:rsidRDefault="00C62E95" w:rsidP="00C62E95">
            <w:pPr>
              <w:pStyle w:val="TableParagraph"/>
              <w:spacing w:line="265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7EA698F3" w14:textId="31A8D4F5" w:rsidR="00C62E95" w:rsidRDefault="00C62E95" w:rsidP="00C62E95">
            <w:pPr>
              <w:pStyle w:val="TableParagraph"/>
              <w:spacing w:line="243" w:lineRule="exact"/>
              <w:ind w:left="108"/>
            </w:pPr>
            <w:r>
              <w:t>Обобщение и систематизация  знаний по темам «Строение атома и вещества»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5846AD58" w14:textId="708C8F37" w:rsidR="00C62E95" w:rsidRDefault="00C62E95" w:rsidP="00C62E9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2A74E79B" w14:textId="77777777" w:rsidR="00C62E95" w:rsidRDefault="00C62E9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61E5E898" w14:textId="77777777" w:rsidR="00C62E95" w:rsidRDefault="00C62E95" w:rsidP="00C62E95">
            <w:pPr>
              <w:pStyle w:val="TableParagraph"/>
            </w:pPr>
          </w:p>
        </w:tc>
      </w:tr>
      <w:tr w:rsidR="005E26A4" w14:paraId="2AC6E028" w14:textId="77777777" w:rsidTr="00C62E95">
        <w:trPr>
          <w:trHeight w:val="505"/>
        </w:trPr>
        <w:tc>
          <w:tcPr>
            <w:tcW w:w="950" w:type="dxa"/>
          </w:tcPr>
          <w:p w14:paraId="3F2E0D99" w14:textId="4D807100" w:rsidR="005E26A4" w:rsidRDefault="00C62E9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16" w:type="dxa"/>
          </w:tcPr>
          <w:p w14:paraId="64CC837E" w14:textId="77777777" w:rsidR="005E26A4" w:rsidRDefault="005E26A4" w:rsidP="00C62E95">
            <w:pPr>
              <w:pStyle w:val="TableParagraph"/>
              <w:spacing w:line="240" w:lineRule="exact"/>
              <w:ind w:left="108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 «Агрегатные</w:t>
            </w:r>
          </w:p>
          <w:p w14:paraId="14DD5B9B" w14:textId="77777777" w:rsidR="005E26A4" w:rsidRDefault="005E26A4" w:rsidP="00C62E95">
            <w:pPr>
              <w:pStyle w:val="TableParagraph"/>
              <w:spacing w:line="246" w:lineRule="exact"/>
              <w:ind w:left="108"/>
            </w:pP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веществ».</w:t>
            </w:r>
          </w:p>
        </w:tc>
        <w:tc>
          <w:tcPr>
            <w:tcW w:w="1181" w:type="dxa"/>
          </w:tcPr>
          <w:p w14:paraId="0B101331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02BCF607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</w:tcPr>
          <w:p w14:paraId="26371900" w14:textId="77777777" w:rsidR="005E26A4" w:rsidRDefault="005E26A4" w:rsidP="00C62E95">
            <w:pPr>
              <w:pStyle w:val="TableParagraph"/>
            </w:pPr>
          </w:p>
        </w:tc>
      </w:tr>
      <w:tr w:rsidR="005E26A4" w14:paraId="7BC1293E" w14:textId="77777777" w:rsidTr="00C62E95">
        <w:trPr>
          <w:trHeight w:val="551"/>
        </w:trPr>
        <w:tc>
          <w:tcPr>
            <w:tcW w:w="950" w:type="dxa"/>
          </w:tcPr>
          <w:p w14:paraId="2A923021" w14:textId="56251751" w:rsidR="005E26A4" w:rsidRDefault="00C62E9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16" w:type="dxa"/>
          </w:tcPr>
          <w:p w14:paraId="454D3469" w14:textId="77777777" w:rsidR="005E26A4" w:rsidRDefault="005E26A4" w:rsidP="00C62E95">
            <w:pPr>
              <w:pStyle w:val="TableParagraph"/>
              <w:ind w:left="108" w:right="90"/>
            </w:pPr>
            <w:r>
              <w:t>Понятие о химической реакции. Реакции, идущие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1"/>
              </w:rPr>
              <w:t xml:space="preserve"> </w:t>
            </w:r>
            <w:r>
              <w:t>состава веществ.</w:t>
            </w:r>
          </w:p>
        </w:tc>
        <w:tc>
          <w:tcPr>
            <w:tcW w:w="1181" w:type="dxa"/>
          </w:tcPr>
          <w:p w14:paraId="3DE0727E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66951726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</w:tcPr>
          <w:p w14:paraId="00A602AC" w14:textId="77777777" w:rsidR="005E26A4" w:rsidRDefault="005E26A4" w:rsidP="00C62E95">
            <w:pPr>
              <w:pStyle w:val="TableParagraph"/>
            </w:pPr>
          </w:p>
        </w:tc>
      </w:tr>
      <w:tr w:rsidR="005E26A4" w14:paraId="690104D2" w14:textId="77777777" w:rsidTr="00C62E95">
        <w:trPr>
          <w:trHeight w:val="540"/>
        </w:trPr>
        <w:tc>
          <w:tcPr>
            <w:tcW w:w="950" w:type="dxa"/>
            <w:tcBorders>
              <w:bottom w:val="single" w:sz="4" w:space="0" w:color="auto"/>
            </w:tcBorders>
          </w:tcPr>
          <w:p w14:paraId="3C582889" w14:textId="56F858B1" w:rsidR="005E26A4" w:rsidRDefault="00C62E9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1D17DC46" w14:textId="77777777" w:rsidR="005E26A4" w:rsidRDefault="005E26A4" w:rsidP="00C62E95">
            <w:pPr>
              <w:pStyle w:val="TableParagraph"/>
              <w:tabs>
                <w:tab w:val="left" w:pos="2218"/>
                <w:tab w:val="left" w:pos="3986"/>
              </w:tabs>
              <w:spacing w:line="241" w:lineRule="exact"/>
              <w:ind w:left="108"/>
            </w:pPr>
            <w:r>
              <w:t>Классификация</w:t>
            </w:r>
            <w:r>
              <w:tab/>
              <w:t>химических</w:t>
            </w:r>
            <w:r>
              <w:tab/>
              <w:t>реакций,</w:t>
            </w:r>
          </w:p>
          <w:p w14:paraId="376A2E5D" w14:textId="77777777" w:rsidR="005E26A4" w:rsidRDefault="005E26A4" w:rsidP="00C62E95">
            <w:pPr>
              <w:pStyle w:val="TableParagraph"/>
              <w:spacing w:before="1" w:line="244" w:lineRule="exact"/>
              <w:ind w:left="108"/>
            </w:pPr>
            <w:r>
              <w:t>протекающих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изменением</w:t>
            </w:r>
            <w:r>
              <w:rPr>
                <w:spacing w:val="-1"/>
              </w:rPr>
              <w:t xml:space="preserve"> </w:t>
            </w:r>
            <w:r>
              <w:t>состава</w:t>
            </w:r>
            <w:r>
              <w:rPr>
                <w:spacing w:val="-4"/>
              </w:rPr>
              <w:t xml:space="preserve"> </w:t>
            </w:r>
            <w:r>
              <w:t>веществ.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7F8183D1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6AAE78E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05820B88" w14:textId="77777777" w:rsidR="005E26A4" w:rsidRDefault="005E26A4" w:rsidP="00C62E95">
            <w:pPr>
              <w:pStyle w:val="TableParagraph"/>
            </w:pPr>
          </w:p>
        </w:tc>
      </w:tr>
      <w:tr w:rsidR="004E51BC" w14:paraId="441ECA20" w14:textId="77777777" w:rsidTr="00C62E95">
        <w:trPr>
          <w:trHeight w:val="432"/>
        </w:trPr>
        <w:tc>
          <w:tcPr>
            <w:tcW w:w="950" w:type="dxa"/>
            <w:tcBorders>
              <w:top w:val="single" w:sz="4" w:space="0" w:color="auto"/>
            </w:tcBorders>
          </w:tcPr>
          <w:p w14:paraId="77D541DF" w14:textId="1DFC2791" w:rsidR="004E51BC" w:rsidRDefault="00AE5E51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3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4B4CF39C" w14:textId="1AE5C6C8" w:rsidR="004E51BC" w:rsidRDefault="004E51BC" w:rsidP="00C62E95">
            <w:r w:rsidRPr="00FF57DF">
              <w:t xml:space="preserve">Тепловой эффект химической </w:t>
            </w:r>
            <w:r>
              <w:t xml:space="preserve"> </w:t>
            </w:r>
            <w:r w:rsidRPr="00FF57DF">
              <w:t>реакции.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622A7B37" w14:textId="60A99D66" w:rsidR="004E51BC" w:rsidRDefault="004E51BC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12C5DB21" w14:textId="77777777" w:rsidR="004E51BC" w:rsidRDefault="004E51BC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4B7434EA" w14:textId="77777777" w:rsidR="004E51BC" w:rsidRDefault="004E51BC" w:rsidP="00C62E95">
            <w:pPr>
              <w:pStyle w:val="TableParagraph"/>
            </w:pPr>
          </w:p>
        </w:tc>
      </w:tr>
      <w:tr w:rsidR="005E26A4" w14:paraId="1634BA46" w14:textId="77777777" w:rsidTr="00C62E95">
        <w:trPr>
          <w:trHeight w:val="321"/>
        </w:trPr>
        <w:tc>
          <w:tcPr>
            <w:tcW w:w="950" w:type="dxa"/>
          </w:tcPr>
          <w:p w14:paraId="6722D0C4" w14:textId="623501BD" w:rsidR="005E26A4" w:rsidRDefault="00AE5E51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4</w:t>
            </w:r>
          </w:p>
        </w:tc>
        <w:tc>
          <w:tcPr>
            <w:tcW w:w="4916" w:type="dxa"/>
          </w:tcPr>
          <w:p w14:paraId="3DAFDF4C" w14:textId="77777777" w:rsidR="005E26A4" w:rsidRDefault="005E26A4" w:rsidP="00C62E95">
            <w:pPr>
              <w:pStyle w:val="TableParagraph"/>
              <w:spacing w:line="241" w:lineRule="exact"/>
              <w:ind w:left="108"/>
            </w:pPr>
            <w:r>
              <w:t>Скорость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реакции.</w:t>
            </w:r>
          </w:p>
        </w:tc>
        <w:tc>
          <w:tcPr>
            <w:tcW w:w="1181" w:type="dxa"/>
          </w:tcPr>
          <w:p w14:paraId="1F163643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322C5F0A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</w:tcPr>
          <w:p w14:paraId="6B46CD09" w14:textId="77777777" w:rsidR="005E26A4" w:rsidRDefault="005E26A4" w:rsidP="00C62E95">
            <w:pPr>
              <w:pStyle w:val="TableParagraph"/>
            </w:pPr>
          </w:p>
        </w:tc>
      </w:tr>
      <w:tr w:rsidR="005E26A4" w14:paraId="6F3348E8" w14:textId="77777777" w:rsidTr="00C62E95">
        <w:trPr>
          <w:trHeight w:val="808"/>
        </w:trPr>
        <w:tc>
          <w:tcPr>
            <w:tcW w:w="950" w:type="dxa"/>
            <w:tcBorders>
              <w:bottom w:val="single" w:sz="4" w:space="0" w:color="auto"/>
            </w:tcBorders>
          </w:tcPr>
          <w:p w14:paraId="7FDAC766" w14:textId="16AF0EDC" w:rsidR="005E26A4" w:rsidRDefault="00AE5E51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5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07208833" w14:textId="77777777" w:rsidR="005E26A4" w:rsidRDefault="005E26A4" w:rsidP="00C62E95">
            <w:pPr>
              <w:pStyle w:val="TableParagraph"/>
              <w:spacing w:line="241" w:lineRule="exact"/>
              <w:ind w:left="108"/>
            </w:pPr>
            <w:r>
              <w:t>Обратимость</w:t>
            </w:r>
            <w:r>
              <w:rPr>
                <w:spacing w:val="6"/>
              </w:rPr>
              <w:t xml:space="preserve"> </w:t>
            </w:r>
            <w:r>
              <w:t>химических</w:t>
            </w:r>
            <w:r>
              <w:rPr>
                <w:spacing w:val="63"/>
              </w:rPr>
              <w:t xml:space="preserve"> </w:t>
            </w:r>
            <w:r>
              <w:t>реакций.</w:t>
            </w:r>
            <w:r>
              <w:rPr>
                <w:spacing w:val="61"/>
              </w:rPr>
              <w:t xml:space="preserve"> </w:t>
            </w:r>
            <w:r>
              <w:t>Химическое</w:t>
            </w:r>
          </w:p>
          <w:p w14:paraId="0615AEA0" w14:textId="77777777" w:rsidR="005E26A4" w:rsidRDefault="005E26A4" w:rsidP="00C62E95">
            <w:pPr>
              <w:pStyle w:val="TableParagraph"/>
              <w:spacing w:line="252" w:lineRule="exact"/>
              <w:ind w:left="108" w:right="89"/>
            </w:pPr>
            <w:r>
              <w:t>равновесие,</w:t>
            </w:r>
            <w:r>
              <w:rPr>
                <w:spacing w:val="25"/>
              </w:rPr>
              <w:t xml:space="preserve"> </w:t>
            </w:r>
            <w:r>
              <w:t>условия</w:t>
            </w:r>
            <w:r>
              <w:rPr>
                <w:spacing w:val="22"/>
              </w:rPr>
              <w:t xml:space="preserve"> </w:t>
            </w:r>
            <w:r>
              <w:t>его</w:t>
            </w:r>
            <w:r>
              <w:rPr>
                <w:spacing w:val="20"/>
              </w:rPr>
              <w:t xml:space="preserve"> </w:t>
            </w:r>
            <w:r>
              <w:t>смещения.</w:t>
            </w:r>
            <w:r>
              <w:rPr>
                <w:spacing w:val="24"/>
              </w:rPr>
              <w:t xml:space="preserve"> </w:t>
            </w:r>
            <w:r>
              <w:t>Проверочная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№3 «Скорость</w:t>
            </w:r>
            <w:r>
              <w:rPr>
                <w:spacing w:val="-1"/>
              </w:rPr>
              <w:t xml:space="preserve"> </w:t>
            </w:r>
            <w:r>
              <w:t>химических реакций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08D8D60B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01981407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42451494" w14:textId="77777777" w:rsidR="005E26A4" w:rsidRDefault="005E26A4" w:rsidP="00C62E95">
            <w:pPr>
              <w:pStyle w:val="TableParagraph"/>
            </w:pPr>
          </w:p>
        </w:tc>
      </w:tr>
      <w:tr w:rsidR="004E51BC" w14:paraId="17AEFBF0" w14:textId="77777777" w:rsidTr="00C62E95">
        <w:trPr>
          <w:trHeight w:val="397"/>
        </w:trPr>
        <w:tc>
          <w:tcPr>
            <w:tcW w:w="950" w:type="dxa"/>
            <w:tcBorders>
              <w:top w:val="single" w:sz="4" w:space="0" w:color="auto"/>
            </w:tcBorders>
          </w:tcPr>
          <w:p w14:paraId="6D2A8F19" w14:textId="401F8043" w:rsidR="004E51BC" w:rsidRDefault="00AE5E51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6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14C0AB9E" w14:textId="1EE857AC" w:rsidR="004E51BC" w:rsidRDefault="004E51BC" w:rsidP="00C62E95">
            <w:pPr>
              <w:pStyle w:val="TableParagraph"/>
              <w:spacing w:line="241" w:lineRule="exact"/>
              <w:ind w:left="108"/>
            </w:pPr>
            <w:r w:rsidRPr="004E51BC">
              <w:t>Решение задач и упражнений.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3E8497DA" w14:textId="0A0799F2" w:rsidR="004E51BC" w:rsidRDefault="004E51BC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7FC25CA9" w14:textId="77777777" w:rsidR="004E51BC" w:rsidRDefault="004E51BC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5E69B0C2" w14:textId="77777777" w:rsidR="004E51BC" w:rsidRDefault="004E51BC" w:rsidP="00C62E95">
            <w:pPr>
              <w:pStyle w:val="TableParagraph"/>
            </w:pPr>
          </w:p>
        </w:tc>
      </w:tr>
      <w:tr w:rsidR="005E26A4" w14:paraId="3E2B9FD5" w14:textId="77777777" w:rsidTr="00C62E95">
        <w:trPr>
          <w:trHeight w:val="505"/>
        </w:trPr>
        <w:tc>
          <w:tcPr>
            <w:tcW w:w="950" w:type="dxa"/>
          </w:tcPr>
          <w:p w14:paraId="1D80DB1A" w14:textId="72EB0535" w:rsidR="005E26A4" w:rsidRDefault="004E51BC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7</w:t>
            </w:r>
          </w:p>
        </w:tc>
        <w:tc>
          <w:tcPr>
            <w:tcW w:w="4916" w:type="dxa"/>
          </w:tcPr>
          <w:p w14:paraId="736240CB" w14:textId="77777777" w:rsidR="005E26A4" w:rsidRDefault="005E26A4" w:rsidP="00C62E95">
            <w:pPr>
              <w:pStyle w:val="TableParagraph"/>
              <w:spacing w:line="240" w:lineRule="exact"/>
              <w:ind w:left="108"/>
            </w:pPr>
            <w:r>
              <w:t>Роль</w:t>
            </w:r>
            <w:r>
              <w:rPr>
                <w:spacing w:val="84"/>
              </w:rPr>
              <w:t xml:space="preserve"> </w:t>
            </w:r>
            <w:r>
              <w:t xml:space="preserve">воды  </w:t>
            </w:r>
            <w:r>
              <w:rPr>
                <w:spacing w:val="27"/>
              </w:rPr>
              <w:t xml:space="preserve"> </w:t>
            </w:r>
            <w:r>
              <w:t xml:space="preserve">в  </w:t>
            </w:r>
            <w:r>
              <w:rPr>
                <w:spacing w:val="25"/>
              </w:rPr>
              <w:t xml:space="preserve"> </w:t>
            </w:r>
            <w:r>
              <w:t xml:space="preserve">химических  </w:t>
            </w:r>
            <w:r>
              <w:rPr>
                <w:spacing w:val="27"/>
              </w:rPr>
              <w:t xml:space="preserve"> </w:t>
            </w:r>
            <w:r>
              <w:t xml:space="preserve">реакциях.  </w:t>
            </w:r>
            <w:r>
              <w:rPr>
                <w:spacing w:val="24"/>
              </w:rPr>
              <w:t xml:space="preserve"> </w:t>
            </w:r>
            <w:r>
              <w:t>Теория</w:t>
            </w:r>
          </w:p>
          <w:p w14:paraId="1B5CAF79" w14:textId="77777777" w:rsidR="005E26A4" w:rsidRDefault="005E26A4" w:rsidP="00C62E95">
            <w:pPr>
              <w:pStyle w:val="TableParagraph"/>
              <w:spacing w:line="246" w:lineRule="exact"/>
              <w:ind w:left="108"/>
            </w:pPr>
            <w:r>
              <w:t>электролитической</w:t>
            </w:r>
            <w:r>
              <w:rPr>
                <w:spacing w:val="-5"/>
              </w:rPr>
              <w:t xml:space="preserve"> </w:t>
            </w:r>
            <w:r>
              <w:t>диссоциации.</w:t>
            </w:r>
          </w:p>
        </w:tc>
        <w:tc>
          <w:tcPr>
            <w:tcW w:w="1181" w:type="dxa"/>
          </w:tcPr>
          <w:p w14:paraId="4DC47505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04CA2646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</w:tcPr>
          <w:p w14:paraId="5A2AFCA8" w14:textId="77777777" w:rsidR="005E26A4" w:rsidRDefault="005E26A4" w:rsidP="00C62E95">
            <w:pPr>
              <w:pStyle w:val="TableParagraph"/>
            </w:pPr>
          </w:p>
        </w:tc>
      </w:tr>
      <w:tr w:rsidR="005E26A4" w14:paraId="544A6ABE" w14:textId="77777777" w:rsidTr="00C62E95">
        <w:trPr>
          <w:trHeight w:val="408"/>
        </w:trPr>
        <w:tc>
          <w:tcPr>
            <w:tcW w:w="950" w:type="dxa"/>
            <w:tcBorders>
              <w:bottom w:val="single" w:sz="4" w:space="0" w:color="auto"/>
            </w:tcBorders>
          </w:tcPr>
          <w:p w14:paraId="2A9F9050" w14:textId="03F1A8B0" w:rsidR="005E26A4" w:rsidRDefault="004E51BC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62E95">
              <w:rPr>
                <w:sz w:val="24"/>
              </w:rPr>
              <w:t>8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4670100C" w14:textId="77777777" w:rsidR="005E26A4" w:rsidRDefault="005E26A4" w:rsidP="00C62E95">
            <w:pPr>
              <w:pStyle w:val="TableParagraph"/>
              <w:spacing w:line="241" w:lineRule="exact"/>
              <w:ind w:left="108"/>
            </w:pPr>
            <w:r>
              <w:t>Гидролиз.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4248509" w14:textId="77777777" w:rsidR="005E26A4" w:rsidRDefault="005E26A4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18107A98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4B3BE845" w14:textId="77777777" w:rsidR="005E26A4" w:rsidRDefault="005E26A4" w:rsidP="00C62E95">
            <w:pPr>
              <w:pStyle w:val="TableParagraph"/>
            </w:pPr>
          </w:p>
        </w:tc>
      </w:tr>
      <w:tr w:rsidR="004E51BC" w14:paraId="3ADDC9FE" w14:textId="77777777" w:rsidTr="00C62E95">
        <w:trPr>
          <w:trHeight w:val="336"/>
        </w:trPr>
        <w:tc>
          <w:tcPr>
            <w:tcW w:w="950" w:type="dxa"/>
            <w:tcBorders>
              <w:top w:val="single" w:sz="4" w:space="0" w:color="auto"/>
            </w:tcBorders>
          </w:tcPr>
          <w:p w14:paraId="2671B1CF" w14:textId="1FB759BE" w:rsidR="004E51BC" w:rsidRPr="004E51BC" w:rsidRDefault="004E51BC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  <w:szCs w:val="24"/>
              </w:rPr>
            </w:pPr>
            <w:r w:rsidRPr="004E51BC">
              <w:rPr>
                <w:sz w:val="24"/>
                <w:szCs w:val="24"/>
              </w:rPr>
              <w:t>3</w:t>
            </w:r>
            <w:r w:rsidR="00C62E95">
              <w:rPr>
                <w:sz w:val="24"/>
                <w:szCs w:val="24"/>
              </w:rPr>
              <w:t>9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72BF1ACD" w14:textId="430FB807" w:rsidR="004E51BC" w:rsidRPr="004E51BC" w:rsidRDefault="004E51BC" w:rsidP="00C62E95">
            <w:pPr>
              <w:pStyle w:val="TableParagraph"/>
              <w:spacing w:line="241" w:lineRule="exact"/>
              <w:ind w:left="108"/>
              <w:rPr>
                <w:sz w:val="24"/>
                <w:szCs w:val="24"/>
              </w:rPr>
            </w:pPr>
            <w:r w:rsidRPr="004E51BC">
              <w:rPr>
                <w:sz w:val="24"/>
                <w:szCs w:val="24"/>
              </w:rPr>
              <w:t>Среда водных растворов. Водородный показатель.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28742B0D" w14:textId="4D13B4A4" w:rsidR="004E51BC" w:rsidRDefault="004E51BC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0BA45FE0" w14:textId="77777777" w:rsidR="004E51BC" w:rsidRDefault="004E51BC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3BFED929" w14:textId="77777777" w:rsidR="004E51BC" w:rsidRDefault="004E51BC" w:rsidP="00C62E95">
            <w:pPr>
              <w:pStyle w:val="TableParagraph"/>
            </w:pPr>
          </w:p>
        </w:tc>
      </w:tr>
      <w:tr w:rsidR="005E26A4" w14:paraId="70C905F8" w14:textId="77777777" w:rsidTr="00C62E95">
        <w:trPr>
          <w:trHeight w:val="409"/>
        </w:trPr>
        <w:tc>
          <w:tcPr>
            <w:tcW w:w="950" w:type="dxa"/>
            <w:tcBorders>
              <w:bottom w:val="single" w:sz="4" w:space="0" w:color="auto"/>
            </w:tcBorders>
          </w:tcPr>
          <w:p w14:paraId="45EDE665" w14:textId="4840C02C" w:rsidR="005E26A4" w:rsidRDefault="00C62E95" w:rsidP="00C62E95">
            <w:pPr>
              <w:pStyle w:val="TableParagraph"/>
              <w:spacing w:line="26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41F7A1CF" w14:textId="529A5C86" w:rsidR="005E26A4" w:rsidRDefault="005E26A4" w:rsidP="00C62E95">
            <w:pPr>
              <w:pStyle w:val="TableParagraph"/>
              <w:tabs>
                <w:tab w:val="left" w:pos="3988"/>
              </w:tabs>
              <w:spacing w:line="242" w:lineRule="exact"/>
              <w:ind w:left="108"/>
            </w:pPr>
            <w:r>
              <w:t>Окислительно-восстановительные</w:t>
            </w:r>
            <w:r>
              <w:tab/>
              <w:t>реакци</w:t>
            </w:r>
            <w:r w:rsidR="002B5FCA">
              <w:t>и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4075B5D" w14:textId="77777777" w:rsidR="005E26A4" w:rsidRDefault="005E26A4" w:rsidP="00C62E9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3948DE78" w14:textId="77777777" w:rsidR="005E26A4" w:rsidRDefault="005E26A4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B8B79B6" w14:textId="77777777" w:rsidR="005E26A4" w:rsidRDefault="005E26A4" w:rsidP="00C62E95">
            <w:pPr>
              <w:pStyle w:val="TableParagraph"/>
            </w:pPr>
          </w:p>
        </w:tc>
      </w:tr>
      <w:tr w:rsidR="002B5FCA" w14:paraId="29016E72" w14:textId="77777777" w:rsidTr="00C62E95">
        <w:trPr>
          <w:trHeight w:val="408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0398D452" w14:textId="025572A4" w:rsidR="002B5FCA" w:rsidRDefault="00C62E95" w:rsidP="00C62E95">
            <w:pPr>
              <w:pStyle w:val="TableParagraph"/>
              <w:spacing w:line="26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1915FFEB" w14:textId="5F8BA76B" w:rsidR="002B5FCA" w:rsidRDefault="002B5FCA" w:rsidP="00C62E95">
            <w:pPr>
              <w:pStyle w:val="TableParagraph"/>
              <w:tabs>
                <w:tab w:val="left" w:pos="3988"/>
              </w:tabs>
              <w:spacing w:line="242" w:lineRule="exact"/>
              <w:ind w:left="108"/>
            </w:pPr>
            <w:r w:rsidRPr="002B5FCA">
              <w:t>Электролиз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7C07A1B3" w14:textId="0BA29116" w:rsidR="002B5FCA" w:rsidRDefault="002B5FCA" w:rsidP="00C62E9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4BD34D3B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0446BE5B" w14:textId="77777777" w:rsidR="002B5FCA" w:rsidRDefault="002B5FCA" w:rsidP="00C62E95">
            <w:pPr>
              <w:pStyle w:val="TableParagraph"/>
            </w:pPr>
          </w:p>
        </w:tc>
      </w:tr>
      <w:tr w:rsidR="002B5FCA" w14:paraId="2B38DD78" w14:textId="77777777" w:rsidTr="00C62E95">
        <w:trPr>
          <w:trHeight w:val="732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4CCE1A13" w14:textId="7997C9EB" w:rsidR="002B5FCA" w:rsidRDefault="00C62E95" w:rsidP="00C62E95">
            <w:pPr>
              <w:pStyle w:val="TableParagraph"/>
              <w:spacing w:line="26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19CB3BD2" w14:textId="27EB3791" w:rsidR="002B5FCA" w:rsidRPr="002B5FCA" w:rsidRDefault="002B5FCA" w:rsidP="00C62E95">
            <w:r w:rsidRPr="00FF57DF">
              <w:t>Решение задач и упражнений по теме «Химические реакции».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24C2B6DD" w14:textId="05BF8A33" w:rsidR="002B5FCA" w:rsidRDefault="002B5FCA" w:rsidP="00C62E9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5CEE1260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3443E1C4" w14:textId="77777777" w:rsidR="002B5FCA" w:rsidRDefault="002B5FCA" w:rsidP="00C62E95">
            <w:pPr>
              <w:pStyle w:val="TableParagraph"/>
            </w:pPr>
          </w:p>
        </w:tc>
      </w:tr>
      <w:tr w:rsidR="0016077F" w14:paraId="3C39096C" w14:textId="77777777" w:rsidTr="00C62E95">
        <w:trPr>
          <w:trHeight w:val="528"/>
        </w:trPr>
        <w:tc>
          <w:tcPr>
            <w:tcW w:w="950" w:type="dxa"/>
            <w:tcBorders>
              <w:top w:val="single" w:sz="4" w:space="0" w:color="auto"/>
            </w:tcBorders>
          </w:tcPr>
          <w:p w14:paraId="3AC14353" w14:textId="1C65404C" w:rsidR="0016077F" w:rsidRDefault="0016077F" w:rsidP="00C62E95">
            <w:pPr>
              <w:pStyle w:val="TableParagraph"/>
              <w:spacing w:line="26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23409801" w14:textId="732B53D7" w:rsidR="0016077F" w:rsidRPr="00FF57DF" w:rsidRDefault="0016077F" w:rsidP="00C62E95">
            <w:r w:rsidRPr="00FF57DF">
              <w:t>Обобщение и систематизация знаний.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00141178" w14:textId="73606385" w:rsidR="0016077F" w:rsidRDefault="0016077F" w:rsidP="00C62E9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1CEED76D" w14:textId="77777777" w:rsidR="0016077F" w:rsidRDefault="0016077F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11CB383C" w14:textId="77777777" w:rsidR="0016077F" w:rsidRDefault="0016077F" w:rsidP="00C62E95">
            <w:pPr>
              <w:pStyle w:val="TableParagraph"/>
            </w:pPr>
          </w:p>
        </w:tc>
      </w:tr>
      <w:tr w:rsidR="002B5FCA" w14:paraId="5294C510" w14:textId="77777777" w:rsidTr="00C62E95">
        <w:trPr>
          <w:trHeight w:val="615"/>
        </w:trPr>
        <w:tc>
          <w:tcPr>
            <w:tcW w:w="950" w:type="dxa"/>
            <w:tcBorders>
              <w:bottom w:val="single" w:sz="4" w:space="0" w:color="auto"/>
            </w:tcBorders>
          </w:tcPr>
          <w:p w14:paraId="6AF6E68A" w14:textId="3D9F6FB8" w:rsidR="002B5FCA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1CF72842" w14:textId="624CDF3E" w:rsidR="002B5FCA" w:rsidRDefault="002B5FCA" w:rsidP="00C62E95">
            <w:pPr>
              <w:pStyle w:val="TableParagraph"/>
              <w:spacing w:line="241" w:lineRule="exact"/>
            </w:pPr>
            <w:r>
              <w:t>Контрольная</w:t>
            </w:r>
            <w:r>
              <w:rPr>
                <w:spacing w:val="52"/>
              </w:rPr>
              <w:t xml:space="preserve"> </w:t>
            </w:r>
            <w:r>
              <w:t>работа</w:t>
            </w:r>
            <w:r>
              <w:rPr>
                <w:spacing w:val="51"/>
              </w:rPr>
              <w:t xml:space="preserve"> </w:t>
            </w:r>
            <w:r>
              <w:t>№3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 w:rsidR="00C02205">
              <w:t>теме: «</w:t>
            </w:r>
            <w:r>
              <w:t>Химические</w:t>
            </w:r>
          </w:p>
          <w:p w14:paraId="50D023A6" w14:textId="77777777" w:rsidR="002B5FCA" w:rsidRDefault="002B5FCA" w:rsidP="00C62E95">
            <w:pPr>
              <w:pStyle w:val="TableParagraph"/>
              <w:spacing w:before="1" w:line="244" w:lineRule="exact"/>
            </w:pPr>
            <w:r>
              <w:t>реакции».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BF46F92" w14:textId="77777777" w:rsidR="002B5FCA" w:rsidRDefault="002B5FCA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4B690CD4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181E0439" w14:textId="77777777" w:rsidR="002B5FCA" w:rsidRDefault="002B5FCA" w:rsidP="00C62E95">
            <w:pPr>
              <w:pStyle w:val="TableParagraph"/>
            </w:pPr>
          </w:p>
        </w:tc>
      </w:tr>
      <w:tr w:rsidR="002B5FCA" w14:paraId="358C9BEA" w14:textId="77777777" w:rsidTr="00C62E95">
        <w:trPr>
          <w:trHeight w:val="495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1BB244A1" w14:textId="3915A6D4" w:rsidR="002B5FCA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20FF85A5" w14:textId="1FF09508" w:rsidR="002B5FCA" w:rsidRDefault="002B5FCA" w:rsidP="00C62E95">
            <w:r w:rsidRPr="00FF57DF">
              <w:t>Классификация и номенклатура неорганических соединений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05B6C46A" w14:textId="6B922427" w:rsidR="002B5FCA" w:rsidRDefault="002B5FCA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4F99D632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5BBB2523" w14:textId="77777777" w:rsidR="002B5FCA" w:rsidRDefault="002B5FCA" w:rsidP="00C62E95">
            <w:pPr>
              <w:pStyle w:val="TableParagraph"/>
            </w:pPr>
          </w:p>
        </w:tc>
      </w:tr>
      <w:tr w:rsidR="002B5FCA" w14:paraId="5F0E72AE" w14:textId="77777777" w:rsidTr="00C62E95">
        <w:trPr>
          <w:trHeight w:val="518"/>
        </w:trPr>
        <w:tc>
          <w:tcPr>
            <w:tcW w:w="950" w:type="dxa"/>
            <w:tcBorders>
              <w:top w:val="single" w:sz="4" w:space="0" w:color="auto"/>
            </w:tcBorders>
          </w:tcPr>
          <w:p w14:paraId="4B4E3D3F" w14:textId="0AD4CA2D" w:rsidR="002B5FCA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13907082" w14:textId="4797E318" w:rsidR="002B5FCA" w:rsidRPr="00FF57DF" w:rsidRDefault="002B5FCA" w:rsidP="00C62E95">
            <w:r w:rsidRPr="00FF57DF">
              <w:t>Классификация и номенклатура органических соединений.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2738DDCE" w14:textId="140A5704" w:rsidR="002B5FCA" w:rsidRDefault="002B5FCA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4BA1F29D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1EE55584" w14:textId="77777777" w:rsidR="002B5FCA" w:rsidRDefault="002B5FCA" w:rsidP="00C62E95">
            <w:pPr>
              <w:pStyle w:val="TableParagraph"/>
            </w:pPr>
          </w:p>
        </w:tc>
      </w:tr>
      <w:tr w:rsidR="002B5FCA" w14:paraId="3BF9A5A1" w14:textId="77777777" w:rsidTr="00C62E95">
        <w:trPr>
          <w:trHeight w:val="297"/>
        </w:trPr>
        <w:tc>
          <w:tcPr>
            <w:tcW w:w="950" w:type="dxa"/>
            <w:tcBorders>
              <w:bottom w:val="single" w:sz="4" w:space="0" w:color="auto"/>
            </w:tcBorders>
          </w:tcPr>
          <w:p w14:paraId="3058E628" w14:textId="2423419F" w:rsidR="002B5FCA" w:rsidRDefault="009C17DB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C02205">
              <w:rPr>
                <w:sz w:val="24"/>
              </w:rPr>
              <w:t>7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5D826339" w14:textId="77777777" w:rsidR="002B5FCA" w:rsidRDefault="002B5FCA" w:rsidP="00C62E95">
            <w:pPr>
              <w:pStyle w:val="TableParagraph"/>
              <w:spacing w:line="241" w:lineRule="exact"/>
            </w:pPr>
            <w:r>
              <w:t>Металлы.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6E25619D" w14:textId="77777777" w:rsidR="002B5FCA" w:rsidRDefault="002B5FCA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B1EB10F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537B4B03" w14:textId="77777777" w:rsidR="002B5FCA" w:rsidRDefault="002B5FCA" w:rsidP="00C62E95">
            <w:pPr>
              <w:pStyle w:val="TableParagraph"/>
            </w:pPr>
          </w:p>
        </w:tc>
      </w:tr>
      <w:tr w:rsidR="002B5FCA" w14:paraId="55BC2576" w14:textId="77777777" w:rsidTr="00C62E95">
        <w:trPr>
          <w:trHeight w:val="28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61C9890D" w14:textId="2272ABCA" w:rsidR="002B5FCA" w:rsidRDefault="009C17DB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C02205">
              <w:rPr>
                <w:sz w:val="24"/>
              </w:rPr>
              <w:t>8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0B9B9097" w14:textId="6A4DBFAE" w:rsidR="002B5FCA" w:rsidRDefault="002B5FCA" w:rsidP="00C62E95">
            <w:pPr>
              <w:pStyle w:val="TableParagraph"/>
              <w:spacing w:line="241" w:lineRule="exact"/>
            </w:pPr>
            <w:r w:rsidRPr="002B5FCA">
              <w:t>Общие способы получения металлов.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6A06B4AA" w14:textId="43BF6BA0" w:rsidR="002B5FCA" w:rsidRDefault="002B5FCA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E4DC65C" w14:textId="77777777" w:rsidR="002B5FCA" w:rsidRDefault="002B5FCA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28BF80C7" w14:textId="77777777" w:rsidR="002B5FCA" w:rsidRDefault="002B5FCA" w:rsidP="00C62E95">
            <w:pPr>
              <w:pStyle w:val="TableParagraph"/>
            </w:pPr>
          </w:p>
        </w:tc>
      </w:tr>
      <w:tr w:rsidR="00C02205" w14:paraId="3C0CD4F4" w14:textId="77777777" w:rsidTr="00C62E95">
        <w:trPr>
          <w:trHeight w:val="30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58B14593" w14:textId="1B8DA00F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23C6F9E3" w14:textId="237676C0" w:rsidR="00C02205" w:rsidRPr="002B5FCA" w:rsidRDefault="00C02205" w:rsidP="00C62E95">
            <w:pPr>
              <w:pStyle w:val="TableParagraph"/>
              <w:spacing w:line="241" w:lineRule="exact"/>
            </w:pPr>
            <w:r w:rsidRPr="00FF57DF">
              <w:t>Металлы и их свойства.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236D3902" w14:textId="7799381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3030B667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57D25B7E" w14:textId="77777777" w:rsidR="00C02205" w:rsidRDefault="00C02205" w:rsidP="00C62E95">
            <w:pPr>
              <w:pStyle w:val="TableParagraph"/>
            </w:pPr>
          </w:p>
        </w:tc>
      </w:tr>
      <w:tr w:rsidR="00C02205" w14:paraId="72845DF6" w14:textId="77777777" w:rsidTr="00C62E95">
        <w:trPr>
          <w:trHeight w:val="37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0D338E1D" w14:textId="35316168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0DDF97D3" w14:textId="78204074" w:rsidR="00C02205" w:rsidRPr="002B5FCA" w:rsidRDefault="00C02205" w:rsidP="00C62E95">
            <w:r w:rsidRPr="00FF57DF">
              <w:t>Коррозия металлов и способы защиты от нее.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55D03059" w14:textId="08558E44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2EDBB71A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3E0C2215" w14:textId="77777777" w:rsidR="00C02205" w:rsidRDefault="00C02205" w:rsidP="00C62E95">
            <w:pPr>
              <w:pStyle w:val="TableParagraph"/>
            </w:pPr>
          </w:p>
        </w:tc>
      </w:tr>
      <w:tr w:rsidR="00C02205" w14:paraId="51866848" w14:textId="77777777" w:rsidTr="00C62E95">
        <w:trPr>
          <w:trHeight w:val="313"/>
        </w:trPr>
        <w:tc>
          <w:tcPr>
            <w:tcW w:w="950" w:type="dxa"/>
            <w:tcBorders>
              <w:top w:val="single" w:sz="4" w:space="0" w:color="auto"/>
            </w:tcBorders>
          </w:tcPr>
          <w:p w14:paraId="16AC01DE" w14:textId="4A64C625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5FD04C48" w14:textId="5BBA37AB" w:rsidR="00C02205" w:rsidRPr="00FF57DF" w:rsidRDefault="00C02205" w:rsidP="00C62E95">
            <w:r w:rsidRPr="009C17DB">
              <w:t>Урок-упражнение по теме «Металлы»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550B4D8E" w14:textId="42B4E97B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2DAB33E7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1BF2ED4D" w14:textId="77777777" w:rsidR="00C02205" w:rsidRDefault="00C02205" w:rsidP="00C62E95">
            <w:pPr>
              <w:pStyle w:val="TableParagraph"/>
            </w:pPr>
          </w:p>
        </w:tc>
      </w:tr>
      <w:tr w:rsidR="00C02205" w14:paraId="7A9CF15B" w14:textId="77777777" w:rsidTr="00C62E95">
        <w:trPr>
          <w:trHeight w:val="58"/>
        </w:trPr>
        <w:tc>
          <w:tcPr>
            <w:tcW w:w="950" w:type="dxa"/>
            <w:tcBorders>
              <w:bottom w:val="single" w:sz="4" w:space="0" w:color="auto"/>
            </w:tcBorders>
          </w:tcPr>
          <w:p w14:paraId="7353EEC5" w14:textId="63770237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75FC013C" w14:textId="77777777" w:rsidR="00C02205" w:rsidRDefault="00C02205" w:rsidP="00C62E95">
            <w:pPr>
              <w:pStyle w:val="TableParagraph"/>
              <w:spacing w:line="241" w:lineRule="exact"/>
            </w:pPr>
            <w:r>
              <w:t>Неметаллы.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5FC85CCC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249CDDA5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0EFCD1F" w14:textId="77777777" w:rsidR="00C02205" w:rsidRDefault="00C02205" w:rsidP="00C62E95">
            <w:pPr>
              <w:pStyle w:val="TableParagraph"/>
            </w:pPr>
          </w:p>
        </w:tc>
      </w:tr>
      <w:tr w:rsidR="00C02205" w14:paraId="6333AB8F" w14:textId="77777777" w:rsidTr="00C62E95">
        <w:trPr>
          <w:trHeight w:val="415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449AA096" w14:textId="3E16B403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7B0F6737" w14:textId="6A5A325C" w:rsidR="00C02205" w:rsidRDefault="00C02205" w:rsidP="00C62E95">
            <w:r w:rsidRPr="00FF57DF">
              <w:t>Общая характеристика</w:t>
            </w:r>
            <w:r>
              <w:t xml:space="preserve"> </w:t>
            </w:r>
            <w:r w:rsidRPr="00FF57DF">
              <w:t>Галогенов.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18F7A92F" w14:textId="24F86DB0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02241D2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6D43F5A5" w14:textId="77777777" w:rsidR="00C02205" w:rsidRDefault="00C02205" w:rsidP="00C62E95">
            <w:pPr>
              <w:pStyle w:val="TableParagraph"/>
            </w:pPr>
          </w:p>
        </w:tc>
      </w:tr>
      <w:tr w:rsidR="00C02205" w14:paraId="234B3AF8" w14:textId="77777777" w:rsidTr="00C62E95">
        <w:trPr>
          <w:trHeight w:val="430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02B6E65F" w14:textId="6AAB31CB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3DB080AF" w14:textId="252728EF" w:rsidR="00C02205" w:rsidRPr="00FF57DF" w:rsidRDefault="00C02205" w:rsidP="00C62E95">
            <w:r>
              <w:t xml:space="preserve">Элементы </w:t>
            </w:r>
            <w:r w:rsidRPr="00785B97">
              <w:t>подгруппы серы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37459FEE" w14:textId="29E72EBA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5153C97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1AC21924" w14:textId="77777777" w:rsidR="00C02205" w:rsidRDefault="00C02205" w:rsidP="00C62E95">
            <w:pPr>
              <w:pStyle w:val="TableParagraph"/>
            </w:pPr>
          </w:p>
        </w:tc>
      </w:tr>
      <w:tr w:rsidR="00C02205" w14:paraId="2F2753F5" w14:textId="77777777" w:rsidTr="00C62E95">
        <w:trPr>
          <w:trHeight w:val="337"/>
        </w:trPr>
        <w:tc>
          <w:tcPr>
            <w:tcW w:w="950" w:type="dxa"/>
            <w:tcBorders>
              <w:top w:val="single" w:sz="4" w:space="0" w:color="auto"/>
            </w:tcBorders>
          </w:tcPr>
          <w:p w14:paraId="0C441202" w14:textId="4F1AF4A7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2A7384E2" w14:textId="2EC04098" w:rsidR="00C02205" w:rsidRPr="00FF57DF" w:rsidRDefault="00C02205" w:rsidP="00C62E95">
            <w:r w:rsidRPr="00FF57DF">
              <w:t>Особенности азота и его соединений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2CBDA7BF" w14:textId="475516EA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02D91578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5D195038" w14:textId="77777777" w:rsidR="00C02205" w:rsidRDefault="00C02205" w:rsidP="00C62E95">
            <w:pPr>
              <w:pStyle w:val="TableParagraph"/>
            </w:pPr>
          </w:p>
        </w:tc>
      </w:tr>
      <w:tr w:rsidR="00C02205" w14:paraId="337E99D4" w14:textId="77777777" w:rsidTr="00C62E95">
        <w:trPr>
          <w:trHeight w:val="413"/>
        </w:trPr>
        <w:tc>
          <w:tcPr>
            <w:tcW w:w="950" w:type="dxa"/>
            <w:tcBorders>
              <w:bottom w:val="single" w:sz="4" w:space="0" w:color="auto"/>
            </w:tcBorders>
          </w:tcPr>
          <w:p w14:paraId="71E41AC1" w14:textId="0AE33FC1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69AC31EF" w14:textId="2A42F99E" w:rsidR="00C02205" w:rsidRDefault="00C02205" w:rsidP="00C62E95">
            <w:pPr>
              <w:pStyle w:val="TableParagraph"/>
              <w:spacing w:line="246" w:lineRule="exact"/>
            </w:pPr>
            <w:r w:rsidRPr="00FF57DF">
              <w:t>Урок-упражнение по теме «Неметаллы»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0E047A97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5CDFA162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0A3F2517" w14:textId="77777777" w:rsidR="00C02205" w:rsidRDefault="00C02205" w:rsidP="00C62E95">
            <w:pPr>
              <w:pStyle w:val="TableParagraph"/>
            </w:pPr>
          </w:p>
        </w:tc>
      </w:tr>
      <w:tr w:rsidR="00C02205" w14:paraId="3A52C49C" w14:textId="77777777" w:rsidTr="00C62E95">
        <w:trPr>
          <w:trHeight w:val="395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3F0CCF61" w14:textId="78E8F105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57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697C9699" w14:textId="40D061AF" w:rsidR="00C02205" w:rsidRPr="00DD12EF" w:rsidRDefault="00C02205" w:rsidP="00C62E95">
            <w:pPr>
              <w:pStyle w:val="TableParagraph"/>
              <w:tabs>
                <w:tab w:val="left" w:pos="1117"/>
                <w:tab w:val="left" w:pos="2211"/>
                <w:tab w:val="left" w:pos="3651"/>
                <w:tab w:val="left" w:pos="4486"/>
              </w:tabs>
              <w:spacing w:line="240" w:lineRule="exact"/>
              <w:ind w:left="108"/>
            </w:pPr>
            <w:r>
              <w:t>Оксиды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6BAA6E08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44C0BD1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746DFB68" w14:textId="77777777" w:rsidR="00C02205" w:rsidRDefault="00C02205" w:rsidP="00C62E95">
            <w:pPr>
              <w:pStyle w:val="TableParagraph"/>
            </w:pPr>
          </w:p>
        </w:tc>
      </w:tr>
      <w:tr w:rsidR="00C02205" w14:paraId="3AB78CDA" w14:textId="77777777" w:rsidTr="00C62E95">
        <w:trPr>
          <w:trHeight w:val="419"/>
        </w:trPr>
        <w:tc>
          <w:tcPr>
            <w:tcW w:w="950" w:type="dxa"/>
            <w:tcBorders>
              <w:top w:val="single" w:sz="4" w:space="0" w:color="auto"/>
            </w:tcBorders>
          </w:tcPr>
          <w:p w14:paraId="592846A7" w14:textId="4AA680C6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792B51CD" w14:textId="4A952151" w:rsidR="00C02205" w:rsidRPr="009F1445" w:rsidRDefault="00C02205" w:rsidP="00C62E95">
            <w:pPr>
              <w:pStyle w:val="TableParagraph"/>
              <w:tabs>
                <w:tab w:val="left" w:pos="1117"/>
                <w:tab w:val="left" w:pos="2211"/>
                <w:tab w:val="left" w:pos="3651"/>
                <w:tab w:val="left" w:pos="4486"/>
              </w:tabs>
              <w:spacing w:line="240" w:lineRule="exact"/>
              <w:ind w:left="108"/>
            </w:pPr>
            <w:r>
              <w:t>Кислоты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0DEE1D36" w14:textId="7B7FAD00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02E35E4A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67A4DCCD" w14:textId="77777777" w:rsidR="00C02205" w:rsidRDefault="00C02205" w:rsidP="00C62E95">
            <w:pPr>
              <w:pStyle w:val="TableParagraph"/>
            </w:pPr>
          </w:p>
        </w:tc>
      </w:tr>
      <w:tr w:rsidR="00C02205" w14:paraId="65D14CCD" w14:textId="77777777" w:rsidTr="00C62E95">
        <w:trPr>
          <w:trHeight w:val="758"/>
        </w:trPr>
        <w:tc>
          <w:tcPr>
            <w:tcW w:w="950" w:type="dxa"/>
          </w:tcPr>
          <w:p w14:paraId="1AE035E1" w14:textId="6E43C658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916" w:type="dxa"/>
          </w:tcPr>
          <w:p w14:paraId="267FC6BE" w14:textId="77777777" w:rsidR="00C02205" w:rsidRDefault="00C02205" w:rsidP="00C62E95">
            <w:pPr>
              <w:pStyle w:val="TableParagraph"/>
              <w:tabs>
                <w:tab w:val="left" w:pos="1897"/>
                <w:tab w:val="left" w:pos="2265"/>
                <w:tab w:val="left" w:pos="3050"/>
                <w:tab w:val="left" w:pos="3556"/>
                <w:tab w:val="left" w:pos="3876"/>
              </w:tabs>
              <w:ind w:left="108" w:right="96"/>
            </w:pPr>
            <w:r>
              <w:t>Практическая</w:t>
            </w:r>
            <w:r>
              <w:tab/>
              <w:t>работа.</w:t>
            </w:r>
            <w:r>
              <w:tab/>
              <w:t>№3</w:t>
            </w:r>
            <w:r>
              <w:tab/>
            </w:r>
            <w:r>
              <w:tab/>
              <w:t>«Решение</w:t>
            </w:r>
            <w:r>
              <w:rPr>
                <w:spacing w:val="-52"/>
              </w:rPr>
              <w:t xml:space="preserve"> </w:t>
            </w:r>
            <w:r>
              <w:t>экспериментальных</w:t>
            </w:r>
            <w:r>
              <w:tab/>
              <w:t>задач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определению</w:t>
            </w:r>
          </w:p>
          <w:p w14:paraId="0EF81DE0" w14:textId="77777777" w:rsidR="00C02205" w:rsidRDefault="00C02205" w:rsidP="00C62E95">
            <w:pPr>
              <w:pStyle w:val="TableParagraph"/>
              <w:spacing w:line="244" w:lineRule="exact"/>
              <w:ind w:left="108"/>
            </w:pPr>
            <w:r>
              <w:t>свойств</w:t>
            </w:r>
            <w:r>
              <w:rPr>
                <w:spacing w:val="-5"/>
              </w:rPr>
              <w:t xml:space="preserve"> </w:t>
            </w:r>
            <w:r>
              <w:t>кислот».</w:t>
            </w:r>
          </w:p>
        </w:tc>
        <w:tc>
          <w:tcPr>
            <w:tcW w:w="1181" w:type="dxa"/>
          </w:tcPr>
          <w:p w14:paraId="5F9ECC5A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6A127874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</w:tcPr>
          <w:p w14:paraId="61A3D939" w14:textId="77777777" w:rsidR="00C02205" w:rsidRDefault="00C02205" w:rsidP="00C62E95">
            <w:pPr>
              <w:pStyle w:val="TableParagraph"/>
            </w:pPr>
          </w:p>
        </w:tc>
      </w:tr>
      <w:tr w:rsidR="00C02205" w14:paraId="21944E9D" w14:textId="77777777" w:rsidTr="00C62E95">
        <w:trPr>
          <w:trHeight w:val="321"/>
        </w:trPr>
        <w:tc>
          <w:tcPr>
            <w:tcW w:w="950" w:type="dxa"/>
          </w:tcPr>
          <w:p w14:paraId="297C404C" w14:textId="2774AFA4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916" w:type="dxa"/>
          </w:tcPr>
          <w:p w14:paraId="1EBB65B3" w14:textId="77777777" w:rsidR="00C02205" w:rsidRDefault="00C02205" w:rsidP="00C62E95">
            <w:pPr>
              <w:pStyle w:val="TableParagraph"/>
              <w:spacing w:line="241" w:lineRule="exact"/>
              <w:ind w:left="108"/>
            </w:pPr>
            <w:r>
              <w:t>Основания.</w:t>
            </w:r>
          </w:p>
        </w:tc>
        <w:tc>
          <w:tcPr>
            <w:tcW w:w="1181" w:type="dxa"/>
          </w:tcPr>
          <w:p w14:paraId="16393F73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2D43D3D4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</w:tcPr>
          <w:p w14:paraId="1E223692" w14:textId="77777777" w:rsidR="00C02205" w:rsidRDefault="00C02205" w:rsidP="00C62E95">
            <w:pPr>
              <w:pStyle w:val="TableParagraph"/>
            </w:pPr>
          </w:p>
        </w:tc>
      </w:tr>
      <w:tr w:rsidR="00C02205" w14:paraId="165670CD" w14:textId="77777777" w:rsidTr="00C62E95">
        <w:trPr>
          <w:trHeight w:val="323"/>
        </w:trPr>
        <w:tc>
          <w:tcPr>
            <w:tcW w:w="950" w:type="dxa"/>
          </w:tcPr>
          <w:p w14:paraId="5198B321" w14:textId="495EA440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916" w:type="dxa"/>
          </w:tcPr>
          <w:p w14:paraId="6A1CC783" w14:textId="77777777" w:rsidR="00C02205" w:rsidRDefault="00C02205" w:rsidP="00C62E95">
            <w:pPr>
              <w:pStyle w:val="TableParagraph"/>
              <w:spacing w:line="241" w:lineRule="exact"/>
              <w:ind w:left="108"/>
            </w:pPr>
            <w:r>
              <w:t>Соли.</w:t>
            </w:r>
          </w:p>
        </w:tc>
        <w:tc>
          <w:tcPr>
            <w:tcW w:w="1181" w:type="dxa"/>
          </w:tcPr>
          <w:p w14:paraId="6D1ED437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52C023D6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</w:tcPr>
          <w:p w14:paraId="302BAB46" w14:textId="77777777" w:rsidR="00C02205" w:rsidRDefault="00C02205" w:rsidP="00C62E95">
            <w:pPr>
              <w:pStyle w:val="TableParagraph"/>
            </w:pPr>
          </w:p>
        </w:tc>
      </w:tr>
      <w:tr w:rsidR="00C02205" w14:paraId="258EDCAE" w14:textId="77777777" w:rsidTr="00C62E95">
        <w:trPr>
          <w:trHeight w:val="506"/>
        </w:trPr>
        <w:tc>
          <w:tcPr>
            <w:tcW w:w="950" w:type="dxa"/>
          </w:tcPr>
          <w:p w14:paraId="0D32302F" w14:textId="17C6F65E" w:rsidR="00C02205" w:rsidRDefault="00C02205" w:rsidP="00C62E95">
            <w:pPr>
              <w:pStyle w:val="TableParagraph"/>
              <w:spacing w:line="26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916" w:type="dxa"/>
          </w:tcPr>
          <w:p w14:paraId="185F9426" w14:textId="236BEF0F" w:rsidR="00C02205" w:rsidRDefault="00C02205" w:rsidP="00C62E95">
            <w:pPr>
              <w:pStyle w:val="TableParagraph"/>
              <w:spacing w:line="246" w:lineRule="exact"/>
              <w:ind w:left="108"/>
            </w:pPr>
            <w:r w:rsidRPr="00FF57DF">
              <w:t>Амфотерные органические и неорганические соединения.</w:t>
            </w:r>
          </w:p>
        </w:tc>
        <w:tc>
          <w:tcPr>
            <w:tcW w:w="1181" w:type="dxa"/>
          </w:tcPr>
          <w:p w14:paraId="25C33618" w14:textId="77777777" w:rsidR="00C02205" w:rsidRDefault="00C02205" w:rsidP="00C62E9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4CFF0AB7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</w:tcPr>
          <w:p w14:paraId="6F4AD9B5" w14:textId="77777777" w:rsidR="00C02205" w:rsidRDefault="00C02205" w:rsidP="00C62E95">
            <w:pPr>
              <w:pStyle w:val="TableParagraph"/>
            </w:pPr>
          </w:p>
        </w:tc>
      </w:tr>
      <w:tr w:rsidR="00C02205" w14:paraId="4C44542E" w14:textId="77777777" w:rsidTr="00C62E95">
        <w:trPr>
          <w:trHeight w:val="624"/>
        </w:trPr>
        <w:tc>
          <w:tcPr>
            <w:tcW w:w="950" w:type="dxa"/>
            <w:tcBorders>
              <w:bottom w:val="single" w:sz="4" w:space="0" w:color="auto"/>
            </w:tcBorders>
          </w:tcPr>
          <w:p w14:paraId="74B4D6A6" w14:textId="2EBD45BB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916" w:type="dxa"/>
            <w:tcBorders>
              <w:bottom w:val="single" w:sz="4" w:space="0" w:color="auto"/>
            </w:tcBorders>
          </w:tcPr>
          <w:p w14:paraId="589B9D88" w14:textId="77777777" w:rsidR="00C02205" w:rsidRDefault="00C02205" w:rsidP="00C62E95">
            <w:pPr>
              <w:pStyle w:val="TableParagraph"/>
              <w:tabs>
                <w:tab w:val="left" w:pos="1864"/>
                <w:tab w:val="left" w:pos="2843"/>
                <w:tab w:val="left" w:pos="3944"/>
              </w:tabs>
              <w:spacing w:line="240" w:lineRule="exact"/>
              <w:ind w:left="108"/>
            </w:pPr>
            <w:r>
              <w:t>Генетическая</w:t>
            </w:r>
            <w:r>
              <w:tab/>
              <w:t>связь</w:t>
            </w:r>
            <w:r>
              <w:tab/>
              <w:t>между</w:t>
            </w:r>
            <w:r>
              <w:tab/>
              <w:t>классами</w:t>
            </w:r>
          </w:p>
          <w:p w14:paraId="64F754BA" w14:textId="77777777" w:rsidR="00C02205" w:rsidRDefault="00C02205" w:rsidP="00C62E95">
            <w:pPr>
              <w:pStyle w:val="TableParagraph"/>
              <w:spacing w:line="246" w:lineRule="exact"/>
              <w:ind w:left="108"/>
            </w:pPr>
            <w:r>
              <w:t>неорганических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органических</w:t>
            </w:r>
            <w:r>
              <w:rPr>
                <w:spacing w:val="-3"/>
              </w:rPr>
              <w:t xml:space="preserve"> </w:t>
            </w:r>
            <w:r>
              <w:t>веществ.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7F7A5A1A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13DFA54A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05D4B585" w14:textId="77777777" w:rsidR="00C02205" w:rsidRDefault="00C02205" w:rsidP="00C62E95">
            <w:pPr>
              <w:pStyle w:val="TableParagraph"/>
            </w:pPr>
          </w:p>
        </w:tc>
      </w:tr>
      <w:tr w:rsidR="00C02205" w14:paraId="63A5E8A2" w14:textId="77777777" w:rsidTr="00C62E95">
        <w:trPr>
          <w:trHeight w:val="81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06E6C86E" w14:textId="77700C74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5EA3E898" w14:textId="6577A9DF" w:rsidR="00C02205" w:rsidRDefault="00C02205" w:rsidP="00C62E95">
            <w:r w:rsidRPr="00811DE5">
              <w:t>ПР № 2. Решение экспериментальных задач на идентификацию органических и неорганических соединений.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511EF7BE" w14:textId="209AAFE2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2C131CC6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7443AF38" w14:textId="77777777" w:rsidR="00C02205" w:rsidRDefault="00C02205" w:rsidP="00C62E95">
            <w:pPr>
              <w:pStyle w:val="TableParagraph"/>
            </w:pPr>
          </w:p>
        </w:tc>
      </w:tr>
      <w:tr w:rsidR="00C02205" w14:paraId="30B1B1B0" w14:textId="77777777" w:rsidTr="00C62E95">
        <w:trPr>
          <w:trHeight w:val="456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3E97A4F8" w14:textId="5840EB97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5AA086D9" w14:textId="45245826" w:rsidR="00C02205" w:rsidRDefault="00C02205" w:rsidP="00C62E95">
            <w:pPr>
              <w:pStyle w:val="TableParagraph"/>
              <w:tabs>
                <w:tab w:val="left" w:pos="1864"/>
                <w:tab w:val="left" w:pos="2843"/>
                <w:tab w:val="left" w:pos="3944"/>
              </w:tabs>
              <w:spacing w:line="240" w:lineRule="exact"/>
              <w:ind w:left="108"/>
            </w:pPr>
            <w:r w:rsidRPr="00811DE5">
              <w:t>Обобщение и систематизация знаний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5B621AFB" w14:textId="1E56873E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5DB1FB74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10087D0A" w14:textId="77777777" w:rsidR="00C02205" w:rsidRDefault="00C02205" w:rsidP="00C62E95">
            <w:pPr>
              <w:pStyle w:val="TableParagraph"/>
            </w:pPr>
          </w:p>
        </w:tc>
      </w:tr>
      <w:tr w:rsidR="00C02205" w14:paraId="73A12CEB" w14:textId="77777777" w:rsidTr="00C62E95">
        <w:trPr>
          <w:trHeight w:val="576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3E4620EC" w14:textId="3E096976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4F14AE33" w14:textId="77777777" w:rsidR="00C02205" w:rsidRDefault="00C02205" w:rsidP="00C62E95">
            <w:pPr>
              <w:pStyle w:val="TableParagraph"/>
              <w:spacing w:line="241" w:lineRule="exact"/>
              <w:ind w:left="108"/>
            </w:pPr>
            <w:r>
              <w:t>Контрольная</w:t>
            </w:r>
            <w:r>
              <w:rPr>
                <w:spacing w:val="5"/>
              </w:rPr>
              <w:t xml:space="preserve"> </w:t>
            </w:r>
            <w:r>
              <w:t>работа</w:t>
            </w:r>
            <w:r>
              <w:rPr>
                <w:spacing w:val="5"/>
              </w:rPr>
              <w:t xml:space="preserve"> </w:t>
            </w:r>
            <w:r>
              <w:t>№4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теме:</w:t>
            </w:r>
            <w:r>
              <w:rPr>
                <w:spacing w:val="8"/>
              </w:rPr>
              <w:t xml:space="preserve"> </w:t>
            </w:r>
            <w:r>
              <w:t>«Итоговая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11</w:t>
            </w:r>
          </w:p>
          <w:p w14:paraId="2369CA03" w14:textId="676BB962" w:rsidR="00C02205" w:rsidRDefault="00C02205" w:rsidP="00C62E95">
            <w:pPr>
              <w:pStyle w:val="TableParagraph"/>
              <w:tabs>
                <w:tab w:val="left" w:pos="1864"/>
                <w:tab w:val="left" w:pos="2843"/>
                <w:tab w:val="left" w:pos="3944"/>
              </w:tabs>
              <w:spacing w:line="240" w:lineRule="exact"/>
              <w:ind w:left="108"/>
            </w:pPr>
            <w:r>
              <w:t>класс».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2C77AB7C" w14:textId="2AB3E328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5FA7816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74DD94C5" w14:textId="77777777" w:rsidR="00C02205" w:rsidRDefault="00C02205" w:rsidP="00C62E95">
            <w:pPr>
              <w:pStyle w:val="TableParagraph"/>
            </w:pPr>
          </w:p>
        </w:tc>
      </w:tr>
      <w:tr w:rsidR="00C02205" w14:paraId="7DD95ED4" w14:textId="77777777" w:rsidTr="00C62E95">
        <w:trPr>
          <w:trHeight w:val="496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7867E343" w14:textId="09E16987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916" w:type="dxa"/>
            <w:tcBorders>
              <w:top w:val="single" w:sz="4" w:space="0" w:color="auto"/>
              <w:bottom w:val="single" w:sz="4" w:space="0" w:color="auto"/>
            </w:tcBorders>
          </w:tcPr>
          <w:p w14:paraId="4486854A" w14:textId="73876E38" w:rsidR="00C02205" w:rsidRDefault="00C02205" w:rsidP="00C62E95">
            <w:pPr>
              <w:pStyle w:val="TableParagraph"/>
              <w:tabs>
                <w:tab w:val="left" w:pos="1864"/>
                <w:tab w:val="left" w:pos="2843"/>
                <w:tab w:val="left" w:pos="3944"/>
              </w:tabs>
              <w:spacing w:line="240" w:lineRule="exact"/>
              <w:ind w:left="108"/>
            </w:pPr>
            <w:r>
              <w:t>Химия и здоровье. Химия в повседневной жизни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14:paraId="77B43CC6" w14:textId="2D9C3CA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588C706A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1EC16F59" w14:textId="77777777" w:rsidR="00C02205" w:rsidRDefault="00C02205" w:rsidP="00C62E95">
            <w:pPr>
              <w:pStyle w:val="TableParagraph"/>
            </w:pPr>
          </w:p>
        </w:tc>
      </w:tr>
      <w:tr w:rsidR="00C02205" w14:paraId="51AC4E6B" w14:textId="77777777" w:rsidTr="00C62E95">
        <w:trPr>
          <w:trHeight w:val="423"/>
        </w:trPr>
        <w:tc>
          <w:tcPr>
            <w:tcW w:w="950" w:type="dxa"/>
            <w:tcBorders>
              <w:top w:val="single" w:sz="4" w:space="0" w:color="auto"/>
            </w:tcBorders>
          </w:tcPr>
          <w:p w14:paraId="38EBA3E5" w14:textId="2880D8F2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916" w:type="dxa"/>
            <w:tcBorders>
              <w:top w:val="single" w:sz="4" w:space="0" w:color="auto"/>
            </w:tcBorders>
          </w:tcPr>
          <w:p w14:paraId="42FB65ED" w14:textId="3B184ADC" w:rsidR="00C02205" w:rsidRDefault="00C02205" w:rsidP="00C62E95">
            <w:pPr>
              <w:pStyle w:val="TableParagraph"/>
              <w:tabs>
                <w:tab w:val="left" w:pos="1864"/>
                <w:tab w:val="left" w:pos="2843"/>
                <w:tab w:val="left" w:pos="3944"/>
              </w:tabs>
              <w:spacing w:line="240" w:lineRule="exact"/>
              <w:ind w:left="108"/>
            </w:pPr>
            <w:r w:rsidRPr="00FF57DF">
              <w:t>Химия и производство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418217DA" w14:textId="2DFCB736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</w:tcBorders>
          </w:tcPr>
          <w:p w14:paraId="36D9EF78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61C4B04C" w14:textId="77777777" w:rsidR="00C02205" w:rsidRDefault="00C02205" w:rsidP="00C62E95">
            <w:pPr>
              <w:pStyle w:val="TableParagraph"/>
            </w:pPr>
          </w:p>
        </w:tc>
      </w:tr>
      <w:tr w:rsidR="00C02205" w14:paraId="0C06E05C" w14:textId="77777777" w:rsidTr="00C62E95">
        <w:trPr>
          <w:trHeight w:val="321"/>
        </w:trPr>
        <w:tc>
          <w:tcPr>
            <w:tcW w:w="950" w:type="dxa"/>
          </w:tcPr>
          <w:p w14:paraId="745E50A2" w14:textId="1A575367" w:rsidR="00C02205" w:rsidRDefault="00C02205" w:rsidP="00C62E95">
            <w:pPr>
              <w:pStyle w:val="TableParagraph"/>
              <w:spacing w:line="262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16" w:type="dxa"/>
          </w:tcPr>
          <w:p w14:paraId="61485494" w14:textId="77777777" w:rsidR="00C02205" w:rsidRDefault="00C02205" w:rsidP="00C62E95">
            <w:pPr>
              <w:pStyle w:val="TableParagraph"/>
              <w:spacing w:line="241" w:lineRule="exact"/>
              <w:ind w:left="108"/>
            </w:pPr>
            <w:r>
              <w:t>Резервный</w:t>
            </w:r>
            <w:r>
              <w:rPr>
                <w:spacing w:val="-2"/>
              </w:rPr>
              <w:t xml:space="preserve"> </w:t>
            </w:r>
            <w:r>
              <w:t>урок.</w:t>
            </w:r>
          </w:p>
        </w:tc>
        <w:tc>
          <w:tcPr>
            <w:tcW w:w="1181" w:type="dxa"/>
          </w:tcPr>
          <w:p w14:paraId="2EE1AA2D" w14:textId="77777777" w:rsidR="00C02205" w:rsidRDefault="00C02205" w:rsidP="00C62E95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4" w:type="dxa"/>
          </w:tcPr>
          <w:p w14:paraId="224A5638" w14:textId="77777777" w:rsidR="00C02205" w:rsidRDefault="00C02205" w:rsidP="00C62E95">
            <w:pPr>
              <w:pStyle w:val="TableParagraph"/>
            </w:pPr>
          </w:p>
        </w:tc>
        <w:tc>
          <w:tcPr>
            <w:tcW w:w="1107" w:type="dxa"/>
          </w:tcPr>
          <w:p w14:paraId="18DA5BF7" w14:textId="77777777" w:rsidR="00C02205" w:rsidRDefault="00C02205" w:rsidP="00C62E95">
            <w:pPr>
              <w:pStyle w:val="TableParagraph"/>
            </w:pPr>
          </w:p>
        </w:tc>
      </w:tr>
    </w:tbl>
    <w:p w14:paraId="2643F4CB" w14:textId="77777777" w:rsidR="00157774" w:rsidRDefault="00157774">
      <w:pPr>
        <w:sectPr w:rsidR="00157774" w:rsidSect="00E00BE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55299227" w14:textId="20AED1C2" w:rsidR="00AE0B1B" w:rsidRPr="00AE0B1B" w:rsidRDefault="00AE0B1B" w:rsidP="00AE0B1B">
      <w:pPr>
        <w:jc w:val="center"/>
        <w:rPr>
          <w:b/>
          <w:bCs/>
          <w:sz w:val="28"/>
          <w:szCs w:val="28"/>
        </w:rPr>
      </w:pPr>
      <w:r w:rsidRPr="00AE0B1B">
        <w:rPr>
          <w:b/>
          <w:bCs/>
          <w:sz w:val="28"/>
          <w:szCs w:val="28"/>
        </w:rPr>
        <w:lastRenderedPageBreak/>
        <w:t>Список литературы</w:t>
      </w:r>
    </w:p>
    <w:p w14:paraId="36D8BAE2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1. Габриелян О.С. Химия. 11 класс. Базовый уровень: учеб. для </w:t>
      </w:r>
      <w:proofErr w:type="spellStart"/>
      <w:r w:rsidRPr="00AE0B1B">
        <w:rPr>
          <w:sz w:val="28"/>
          <w:szCs w:val="28"/>
        </w:rPr>
        <w:t>общеобразоват</w:t>
      </w:r>
      <w:proofErr w:type="spellEnd"/>
      <w:r w:rsidRPr="00AE0B1B">
        <w:rPr>
          <w:sz w:val="28"/>
          <w:szCs w:val="28"/>
        </w:rPr>
        <w:t>. Учреждений О.С. Габриелян. – М.: Дрофа, 2010.</w:t>
      </w:r>
    </w:p>
    <w:p w14:paraId="33864C57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2. Габриелян О.С. Программа курса химии для 8-11 классов общеобразовательных учреждений.– М.: Дрофа, 2009.</w:t>
      </w:r>
    </w:p>
    <w:p w14:paraId="422B7016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3. Габриелян О.С., </w:t>
      </w:r>
      <w:proofErr w:type="spellStart"/>
      <w:r w:rsidRPr="00AE0B1B">
        <w:rPr>
          <w:sz w:val="28"/>
          <w:szCs w:val="28"/>
        </w:rPr>
        <w:t>Яшукова</w:t>
      </w:r>
      <w:proofErr w:type="spellEnd"/>
      <w:r w:rsidRPr="00AE0B1B">
        <w:rPr>
          <w:sz w:val="28"/>
          <w:szCs w:val="28"/>
        </w:rPr>
        <w:t xml:space="preserve"> А.В. Химия. 11 </w:t>
      </w:r>
      <w:proofErr w:type="spellStart"/>
      <w:r w:rsidRPr="00AE0B1B">
        <w:rPr>
          <w:sz w:val="28"/>
          <w:szCs w:val="28"/>
        </w:rPr>
        <w:t>кл</w:t>
      </w:r>
      <w:proofErr w:type="spellEnd"/>
      <w:r w:rsidRPr="00AE0B1B">
        <w:rPr>
          <w:sz w:val="28"/>
          <w:szCs w:val="28"/>
        </w:rPr>
        <w:t xml:space="preserve">. Базовый уровень: Методическое пособие. – М.: Дрофа, 2005. </w:t>
      </w:r>
    </w:p>
    <w:p w14:paraId="1777C49A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4. Габриелян О.С. Химия: Учебное пособие для 11 </w:t>
      </w:r>
      <w:proofErr w:type="spellStart"/>
      <w:r w:rsidRPr="00AE0B1B">
        <w:rPr>
          <w:sz w:val="28"/>
          <w:szCs w:val="28"/>
        </w:rPr>
        <w:t>кл</w:t>
      </w:r>
      <w:proofErr w:type="spellEnd"/>
      <w:r w:rsidRPr="00AE0B1B">
        <w:rPr>
          <w:sz w:val="28"/>
          <w:szCs w:val="28"/>
        </w:rPr>
        <w:t xml:space="preserve">. сред. шк. – М.: Блик плюс, 2000. </w:t>
      </w:r>
    </w:p>
    <w:p w14:paraId="68BDFBCB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5. Габриелян О.С., Лысова Г.Г. Введенская А.Г. Настольная книга учителя. Химия 11 </w:t>
      </w:r>
      <w:proofErr w:type="spellStart"/>
      <w:r w:rsidRPr="00AE0B1B">
        <w:rPr>
          <w:sz w:val="28"/>
          <w:szCs w:val="28"/>
        </w:rPr>
        <w:t>кл</w:t>
      </w:r>
      <w:proofErr w:type="spellEnd"/>
      <w:r w:rsidRPr="00AE0B1B">
        <w:rPr>
          <w:sz w:val="28"/>
          <w:szCs w:val="28"/>
        </w:rPr>
        <w:t xml:space="preserve">.: В 2 ч. – М.: Дрофа, 2003-2004. </w:t>
      </w:r>
    </w:p>
    <w:p w14:paraId="5B718F42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6. Габриелян О.С., Остроумов И.Г. Общая химия в тестах, задачах, упражнениях. 11 </w:t>
      </w:r>
      <w:proofErr w:type="spellStart"/>
      <w:r w:rsidRPr="00AE0B1B">
        <w:rPr>
          <w:sz w:val="28"/>
          <w:szCs w:val="28"/>
        </w:rPr>
        <w:t>кл</w:t>
      </w:r>
      <w:proofErr w:type="spellEnd"/>
      <w:r w:rsidRPr="00AE0B1B">
        <w:rPr>
          <w:sz w:val="28"/>
          <w:szCs w:val="28"/>
        </w:rPr>
        <w:t xml:space="preserve">. – М.: Дрофа, 2003. </w:t>
      </w:r>
    </w:p>
    <w:p w14:paraId="2E91C220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7. Химия. 11 </w:t>
      </w:r>
      <w:proofErr w:type="spellStart"/>
      <w:r w:rsidRPr="00AE0B1B">
        <w:rPr>
          <w:sz w:val="28"/>
          <w:szCs w:val="28"/>
        </w:rPr>
        <w:t>кл</w:t>
      </w:r>
      <w:proofErr w:type="spellEnd"/>
      <w:r w:rsidRPr="00AE0B1B">
        <w:rPr>
          <w:sz w:val="28"/>
          <w:szCs w:val="28"/>
        </w:rPr>
        <w:t xml:space="preserve">.: Контрольные и проверочные  работы к учебнику О.С. Габриеляна, Г.Г. Лысовой «Химия. 11» /О.С. Габриелян, П.Н. Березкин, А.А Ушакова и др. – М.: Дрофа, 2004. </w:t>
      </w:r>
    </w:p>
    <w:p w14:paraId="28D115BA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8. Габриелян О.С. Методическое пособие для учителя. Химия. 10-11 класс. – М.: Дрофа, 2001. </w:t>
      </w:r>
    </w:p>
    <w:p w14:paraId="783B3AB6" w14:textId="77777777" w:rsidR="00AE0B1B" w:rsidRPr="00AE0B1B" w:rsidRDefault="00AE0B1B" w:rsidP="00AE0B1B">
      <w:pPr>
        <w:jc w:val="both"/>
        <w:rPr>
          <w:sz w:val="28"/>
          <w:szCs w:val="28"/>
        </w:rPr>
      </w:pPr>
    </w:p>
    <w:p w14:paraId="13485686" w14:textId="77777777" w:rsidR="00AE0B1B" w:rsidRPr="00AE0B1B" w:rsidRDefault="00AE0B1B" w:rsidP="00AE0B1B">
      <w:pPr>
        <w:jc w:val="center"/>
        <w:rPr>
          <w:sz w:val="28"/>
          <w:szCs w:val="28"/>
        </w:rPr>
      </w:pPr>
      <w:r w:rsidRPr="00AE0B1B">
        <w:rPr>
          <w:sz w:val="28"/>
          <w:szCs w:val="28"/>
        </w:rPr>
        <w:t>Литература  для учителя – дополнительная:</w:t>
      </w:r>
    </w:p>
    <w:p w14:paraId="592C16A3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9. Оценка качества подготовки выпускников средней (полной) школы по химии</w:t>
      </w:r>
      <w:proofErr w:type="gramStart"/>
      <w:r w:rsidRPr="00AE0B1B">
        <w:rPr>
          <w:sz w:val="28"/>
          <w:szCs w:val="28"/>
        </w:rPr>
        <w:t xml:space="preserve"> /С</w:t>
      </w:r>
      <w:proofErr w:type="gramEnd"/>
      <w:r w:rsidRPr="00AE0B1B">
        <w:rPr>
          <w:sz w:val="28"/>
          <w:szCs w:val="28"/>
        </w:rPr>
        <w:t xml:space="preserve">ост. С.В. </w:t>
      </w:r>
      <w:proofErr w:type="spellStart"/>
      <w:r w:rsidRPr="00AE0B1B">
        <w:rPr>
          <w:sz w:val="28"/>
          <w:szCs w:val="28"/>
        </w:rPr>
        <w:t>Суматохин</w:t>
      </w:r>
      <w:proofErr w:type="spellEnd"/>
      <w:r w:rsidRPr="00AE0B1B">
        <w:rPr>
          <w:sz w:val="28"/>
          <w:szCs w:val="28"/>
        </w:rPr>
        <w:t xml:space="preserve">, А.А Каверина. – М.: Дрофа,2001. </w:t>
      </w:r>
    </w:p>
    <w:p w14:paraId="0B6D61C1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10. </w:t>
      </w:r>
      <w:proofErr w:type="spellStart"/>
      <w:r w:rsidRPr="00AE0B1B">
        <w:rPr>
          <w:sz w:val="28"/>
          <w:szCs w:val="28"/>
        </w:rPr>
        <w:t>Буцкус</w:t>
      </w:r>
      <w:proofErr w:type="spellEnd"/>
      <w:r w:rsidRPr="00AE0B1B">
        <w:rPr>
          <w:sz w:val="28"/>
          <w:szCs w:val="28"/>
        </w:rPr>
        <w:t xml:space="preserve"> П.Ф. Книга для  чтения по органической химии – М.: Просвещение, 1985 11. Жиряков В.Г. Органическая химия. – М.: Просвещение, 1983 </w:t>
      </w:r>
    </w:p>
    <w:p w14:paraId="7E4BEA39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12. Лидин Р.А., Якимова Е.Е., Воротникова Н.А. Химия. Методические материалы 10-11 классы. - </w:t>
      </w:r>
      <w:proofErr w:type="spellStart"/>
      <w:r w:rsidRPr="00AE0B1B">
        <w:rPr>
          <w:sz w:val="28"/>
          <w:szCs w:val="28"/>
        </w:rPr>
        <w:t>М.:Дрофа</w:t>
      </w:r>
      <w:proofErr w:type="spellEnd"/>
      <w:r w:rsidRPr="00AE0B1B">
        <w:rPr>
          <w:sz w:val="28"/>
          <w:szCs w:val="28"/>
        </w:rPr>
        <w:t xml:space="preserve">, 2000 </w:t>
      </w:r>
    </w:p>
    <w:p w14:paraId="416586FE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13. Назарова Г.С., Лаврова В.Н. Использование учебного оборудования на практических занятиях по химии. – М., 2000</w:t>
      </w:r>
    </w:p>
    <w:p w14:paraId="6EF88288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14. Малышкина В. Занимательная химия. Нескучный учебник. – Санкт-</w:t>
      </w:r>
      <w:proofErr w:type="spellStart"/>
      <w:r w:rsidRPr="00AE0B1B">
        <w:rPr>
          <w:sz w:val="28"/>
          <w:szCs w:val="28"/>
        </w:rPr>
        <w:t>Пертебург</w:t>
      </w:r>
      <w:proofErr w:type="spellEnd"/>
      <w:r w:rsidRPr="00AE0B1B">
        <w:rPr>
          <w:sz w:val="28"/>
          <w:szCs w:val="28"/>
        </w:rPr>
        <w:t xml:space="preserve">: </w:t>
      </w:r>
      <w:proofErr w:type="spellStart"/>
      <w:r w:rsidRPr="00AE0B1B">
        <w:rPr>
          <w:sz w:val="28"/>
          <w:szCs w:val="28"/>
        </w:rPr>
        <w:t>Трион</w:t>
      </w:r>
      <w:proofErr w:type="spellEnd"/>
      <w:r w:rsidRPr="00AE0B1B">
        <w:rPr>
          <w:sz w:val="28"/>
          <w:szCs w:val="28"/>
        </w:rPr>
        <w:t>, 1998.</w:t>
      </w:r>
    </w:p>
    <w:p w14:paraId="4EB48774" w14:textId="77777777" w:rsidR="00AE0B1B" w:rsidRPr="00AE0B1B" w:rsidRDefault="00AE0B1B" w:rsidP="00AE0B1B">
      <w:pPr>
        <w:ind w:left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15.  </w:t>
      </w:r>
      <w:proofErr w:type="spellStart"/>
      <w:r w:rsidRPr="00AE0B1B">
        <w:rPr>
          <w:sz w:val="28"/>
          <w:szCs w:val="28"/>
        </w:rPr>
        <w:t>Аликберова</w:t>
      </w:r>
      <w:proofErr w:type="spellEnd"/>
      <w:r w:rsidRPr="00AE0B1B">
        <w:rPr>
          <w:sz w:val="28"/>
          <w:szCs w:val="28"/>
        </w:rPr>
        <w:t xml:space="preserve"> Л.Ю., </w:t>
      </w:r>
      <w:proofErr w:type="spellStart"/>
      <w:r w:rsidRPr="00AE0B1B">
        <w:rPr>
          <w:sz w:val="28"/>
          <w:szCs w:val="28"/>
        </w:rPr>
        <w:t>Рукк</w:t>
      </w:r>
      <w:proofErr w:type="spellEnd"/>
      <w:r w:rsidRPr="00AE0B1B">
        <w:rPr>
          <w:sz w:val="28"/>
          <w:szCs w:val="28"/>
        </w:rPr>
        <w:t xml:space="preserve"> Н.С.. Полезная химия: задачи и история. – М.: Дрофа, 2006. 16. Степин Б.Д., </w:t>
      </w:r>
      <w:proofErr w:type="spellStart"/>
      <w:r w:rsidRPr="00AE0B1B">
        <w:rPr>
          <w:sz w:val="28"/>
          <w:szCs w:val="28"/>
        </w:rPr>
        <w:t>АликбероваЛ.Ю</w:t>
      </w:r>
      <w:proofErr w:type="spellEnd"/>
      <w:r w:rsidRPr="00AE0B1B">
        <w:rPr>
          <w:sz w:val="28"/>
          <w:szCs w:val="28"/>
        </w:rPr>
        <w:t xml:space="preserve">.. Занимательные задания и эффективные опыты по химии. – М.: Дрофа, 2005. </w:t>
      </w:r>
    </w:p>
    <w:p w14:paraId="7EBD4447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17. </w:t>
      </w:r>
      <w:proofErr w:type="spellStart"/>
      <w:r w:rsidRPr="00AE0B1B">
        <w:rPr>
          <w:sz w:val="28"/>
          <w:szCs w:val="28"/>
        </w:rPr>
        <w:t>Ушкалова</w:t>
      </w:r>
      <w:proofErr w:type="spellEnd"/>
      <w:r w:rsidRPr="00AE0B1B">
        <w:rPr>
          <w:sz w:val="28"/>
          <w:szCs w:val="28"/>
        </w:rPr>
        <w:t xml:space="preserve"> В.Н., </w:t>
      </w:r>
      <w:proofErr w:type="spellStart"/>
      <w:r w:rsidRPr="00AE0B1B">
        <w:rPr>
          <w:sz w:val="28"/>
          <w:szCs w:val="28"/>
        </w:rPr>
        <w:t>Иоанидис</w:t>
      </w:r>
      <w:proofErr w:type="spellEnd"/>
      <w:r w:rsidRPr="00AE0B1B">
        <w:rPr>
          <w:sz w:val="28"/>
          <w:szCs w:val="28"/>
        </w:rPr>
        <w:t xml:space="preserve"> Н.В. Химия: Конкурсные задания и ответы: Пособие для поступающих в ВУЗы. – М.: Просвещение, 2005. </w:t>
      </w:r>
    </w:p>
    <w:p w14:paraId="3DF16183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18. Габриелян О.С., Решетов П.В., Остроумов И.Г., Никитюк А.М. Готовимся к единому государственному экзамену. – М.: Дрофа, 2003-2004. </w:t>
      </w:r>
    </w:p>
    <w:p w14:paraId="7036B308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19. Габриелян О.С., Остроумов И.Г. Химия для школьников старших классов и поступающих в вузы: Учеб. пособие. – М.: Дрофа, 2005. </w:t>
      </w:r>
    </w:p>
    <w:p w14:paraId="7D7F2EF1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20. Бабков А.Б., Попков В.А. Общая и неорганическая химия: Пособие для старшеклассников и абитуриентов. </w:t>
      </w:r>
      <w:proofErr w:type="spellStart"/>
      <w:r w:rsidRPr="00AE0B1B">
        <w:rPr>
          <w:sz w:val="28"/>
          <w:szCs w:val="28"/>
        </w:rPr>
        <w:t>М.Просвещение</w:t>
      </w:r>
      <w:proofErr w:type="spellEnd"/>
      <w:r w:rsidRPr="00AE0B1B">
        <w:rPr>
          <w:sz w:val="28"/>
          <w:szCs w:val="28"/>
        </w:rPr>
        <w:t xml:space="preserve">, 2004 </w:t>
      </w:r>
    </w:p>
    <w:p w14:paraId="1338C944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21.  Кузьменко Н.Е., Еремин В.В Начала химии. Учеб. пособие для старшеклассников и поступающих в вузы</w:t>
      </w:r>
      <w:proofErr w:type="gramStart"/>
      <w:r w:rsidRPr="00AE0B1B">
        <w:rPr>
          <w:sz w:val="28"/>
          <w:szCs w:val="28"/>
        </w:rPr>
        <w:t xml:space="preserve">.. – </w:t>
      </w:r>
      <w:proofErr w:type="gramEnd"/>
      <w:r w:rsidRPr="00AE0B1B">
        <w:rPr>
          <w:sz w:val="28"/>
          <w:szCs w:val="28"/>
        </w:rPr>
        <w:t xml:space="preserve">М.: Дрофа, 2001. </w:t>
      </w:r>
    </w:p>
    <w:p w14:paraId="048DF6F8" w14:textId="77777777" w:rsidR="00AE0B1B" w:rsidRPr="00AE0B1B" w:rsidRDefault="00AE0B1B" w:rsidP="00AE0B1B">
      <w:pPr>
        <w:jc w:val="both"/>
        <w:rPr>
          <w:sz w:val="28"/>
          <w:szCs w:val="28"/>
        </w:rPr>
      </w:pPr>
    </w:p>
    <w:p w14:paraId="55484396" w14:textId="77777777" w:rsidR="00AE0B1B" w:rsidRPr="00AE0B1B" w:rsidRDefault="00AE0B1B" w:rsidP="00AE0B1B">
      <w:pPr>
        <w:jc w:val="center"/>
        <w:rPr>
          <w:sz w:val="28"/>
          <w:szCs w:val="28"/>
        </w:rPr>
      </w:pPr>
      <w:r w:rsidRPr="00AE0B1B">
        <w:rPr>
          <w:sz w:val="28"/>
          <w:szCs w:val="28"/>
        </w:rPr>
        <w:lastRenderedPageBreak/>
        <w:t>Литература для обучающихся</w:t>
      </w:r>
    </w:p>
    <w:p w14:paraId="5055B3DF" w14:textId="77777777" w:rsidR="00AE0B1B" w:rsidRPr="00AE0B1B" w:rsidRDefault="00AE0B1B" w:rsidP="00AE0B1B">
      <w:pPr>
        <w:jc w:val="both"/>
        <w:rPr>
          <w:sz w:val="28"/>
          <w:szCs w:val="28"/>
        </w:rPr>
      </w:pPr>
    </w:p>
    <w:p w14:paraId="02E25ED0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1. Габриелян О.С. Химия. 11 класс. Базовый уровень: учеб. для </w:t>
      </w:r>
      <w:proofErr w:type="spellStart"/>
      <w:r w:rsidRPr="00AE0B1B">
        <w:rPr>
          <w:sz w:val="28"/>
          <w:szCs w:val="28"/>
        </w:rPr>
        <w:t>общеобразоват</w:t>
      </w:r>
      <w:proofErr w:type="spellEnd"/>
      <w:r w:rsidRPr="00AE0B1B">
        <w:rPr>
          <w:sz w:val="28"/>
          <w:szCs w:val="28"/>
        </w:rPr>
        <w:t>. Учреждений О.С. Габриелян. – М.: Дрофа, 2010.</w:t>
      </w:r>
    </w:p>
    <w:p w14:paraId="415BFB26" w14:textId="77777777" w:rsidR="00AE0B1B" w:rsidRPr="00AE0B1B" w:rsidRDefault="00AE0B1B" w:rsidP="00AE0B1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2.  </w:t>
      </w:r>
      <w:proofErr w:type="spellStart"/>
      <w:r w:rsidRPr="00AE0B1B">
        <w:rPr>
          <w:sz w:val="28"/>
          <w:szCs w:val="28"/>
        </w:rPr>
        <w:t>О.С.Габриелян</w:t>
      </w:r>
      <w:proofErr w:type="spellEnd"/>
      <w:r w:rsidRPr="00AE0B1B">
        <w:rPr>
          <w:sz w:val="28"/>
          <w:szCs w:val="28"/>
        </w:rPr>
        <w:t xml:space="preserve">, А. В. </w:t>
      </w:r>
      <w:proofErr w:type="spellStart"/>
      <w:r w:rsidRPr="00AE0B1B">
        <w:rPr>
          <w:sz w:val="28"/>
          <w:szCs w:val="28"/>
        </w:rPr>
        <w:t>Яшукова</w:t>
      </w:r>
      <w:proofErr w:type="spellEnd"/>
      <w:r w:rsidRPr="00AE0B1B">
        <w:rPr>
          <w:sz w:val="28"/>
          <w:szCs w:val="28"/>
        </w:rPr>
        <w:t xml:space="preserve">. Рабочая тетрадь к учебнику </w:t>
      </w:r>
      <w:proofErr w:type="spellStart"/>
      <w:r w:rsidRPr="00AE0B1B">
        <w:rPr>
          <w:sz w:val="28"/>
          <w:szCs w:val="28"/>
        </w:rPr>
        <w:t>О.С.Габриелян</w:t>
      </w:r>
      <w:proofErr w:type="spellEnd"/>
      <w:r w:rsidRPr="00AE0B1B">
        <w:rPr>
          <w:sz w:val="28"/>
          <w:szCs w:val="28"/>
        </w:rPr>
        <w:t xml:space="preserve"> «Химия. 11 класс» </w:t>
      </w:r>
      <w:proofErr w:type="spellStart"/>
      <w:r w:rsidRPr="00AE0B1B">
        <w:rPr>
          <w:sz w:val="28"/>
          <w:szCs w:val="28"/>
        </w:rPr>
        <w:t>М.:Дрофа</w:t>
      </w:r>
      <w:proofErr w:type="spellEnd"/>
      <w:r w:rsidRPr="00AE0B1B">
        <w:rPr>
          <w:sz w:val="28"/>
          <w:szCs w:val="28"/>
        </w:rPr>
        <w:t>, 2008г;</w:t>
      </w:r>
    </w:p>
    <w:p w14:paraId="00BEB362" w14:textId="77777777" w:rsidR="00AE0B1B" w:rsidRPr="00AE0B1B" w:rsidRDefault="00AE0B1B" w:rsidP="00E00BE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3.И.Г. Хомченко  « Сборник задач и упражнений по химии для  средней школы»              М.; « Новая Волна», 2008г.</w:t>
      </w:r>
    </w:p>
    <w:p w14:paraId="2EF4612A" w14:textId="77777777" w:rsidR="00AE0B1B" w:rsidRPr="00AE0B1B" w:rsidRDefault="00AE0B1B" w:rsidP="00AE0B1B">
      <w:pPr>
        <w:jc w:val="both"/>
        <w:rPr>
          <w:sz w:val="28"/>
          <w:szCs w:val="28"/>
        </w:rPr>
      </w:pPr>
    </w:p>
    <w:p w14:paraId="70404253" w14:textId="77777777" w:rsidR="00AE0B1B" w:rsidRPr="00AE0B1B" w:rsidRDefault="00AE0B1B" w:rsidP="00E00BE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http://www.prosv.ru/ebooks/Gara_Uroki-himii_8kl/index.html</w:t>
      </w:r>
    </w:p>
    <w:p w14:paraId="6C3D6D16" w14:textId="77777777" w:rsidR="00AE0B1B" w:rsidRPr="00AE0B1B" w:rsidRDefault="00AE0B1B" w:rsidP="00E00BEB">
      <w:pPr>
        <w:ind w:firstLine="720"/>
        <w:jc w:val="both"/>
        <w:rPr>
          <w:sz w:val="28"/>
          <w:szCs w:val="28"/>
        </w:rPr>
      </w:pPr>
      <w:r w:rsidRPr="00AE0B1B">
        <w:rPr>
          <w:sz w:val="28"/>
          <w:szCs w:val="28"/>
        </w:rPr>
        <w:t>http://chem-inf.narod.ru/inorg/element.html</w:t>
      </w:r>
    </w:p>
    <w:p w14:paraId="0B8EE20D" w14:textId="77777777" w:rsidR="00AE0B1B" w:rsidRPr="00AE0B1B" w:rsidRDefault="00AE0B1B" w:rsidP="00AE0B1B">
      <w:pPr>
        <w:jc w:val="both"/>
        <w:rPr>
          <w:sz w:val="28"/>
          <w:szCs w:val="28"/>
        </w:rPr>
      </w:pPr>
    </w:p>
    <w:p w14:paraId="28BA4241" w14:textId="0382C659" w:rsidR="001D2F25" w:rsidRPr="00AE0B1B" w:rsidRDefault="00AE0B1B" w:rsidP="00AE0B1B">
      <w:pPr>
        <w:jc w:val="both"/>
        <w:rPr>
          <w:sz w:val="28"/>
          <w:szCs w:val="28"/>
        </w:rPr>
      </w:pPr>
      <w:r w:rsidRPr="00AE0B1B">
        <w:rPr>
          <w:sz w:val="28"/>
          <w:szCs w:val="28"/>
        </w:rPr>
        <w:t xml:space="preserve">                         </w:t>
      </w:r>
    </w:p>
    <w:sectPr w:rsidR="001D2F25" w:rsidRPr="00AE0B1B" w:rsidSect="00E00BEB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6F1"/>
    <w:multiLevelType w:val="hybridMultilevel"/>
    <w:tmpl w:val="0DA26B68"/>
    <w:lvl w:ilvl="0" w:tplc="FAAAE634">
      <w:numFmt w:val="bullet"/>
      <w:lvlText w:val="-"/>
      <w:lvlJc w:val="left"/>
      <w:pPr>
        <w:ind w:left="1582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2CC412">
      <w:numFmt w:val="bullet"/>
      <w:lvlText w:val="•"/>
      <w:lvlJc w:val="left"/>
      <w:pPr>
        <w:ind w:left="2582" w:hanging="296"/>
      </w:pPr>
      <w:rPr>
        <w:rFonts w:hint="default"/>
        <w:lang w:val="ru-RU" w:eastAsia="en-US" w:bidi="ar-SA"/>
      </w:rPr>
    </w:lvl>
    <w:lvl w:ilvl="2" w:tplc="648CDA04">
      <w:numFmt w:val="bullet"/>
      <w:lvlText w:val="•"/>
      <w:lvlJc w:val="left"/>
      <w:pPr>
        <w:ind w:left="3585" w:hanging="296"/>
      </w:pPr>
      <w:rPr>
        <w:rFonts w:hint="default"/>
        <w:lang w:val="ru-RU" w:eastAsia="en-US" w:bidi="ar-SA"/>
      </w:rPr>
    </w:lvl>
    <w:lvl w:ilvl="3" w:tplc="88D84242">
      <w:numFmt w:val="bullet"/>
      <w:lvlText w:val="•"/>
      <w:lvlJc w:val="left"/>
      <w:pPr>
        <w:ind w:left="4587" w:hanging="296"/>
      </w:pPr>
      <w:rPr>
        <w:rFonts w:hint="default"/>
        <w:lang w:val="ru-RU" w:eastAsia="en-US" w:bidi="ar-SA"/>
      </w:rPr>
    </w:lvl>
    <w:lvl w:ilvl="4" w:tplc="55FE8768">
      <w:numFmt w:val="bullet"/>
      <w:lvlText w:val="•"/>
      <w:lvlJc w:val="left"/>
      <w:pPr>
        <w:ind w:left="5590" w:hanging="296"/>
      </w:pPr>
      <w:rPr>
        <w:rFonts w:hint="default"/>
        <w:lang w:val="ru-RU" w:eastAsia="en-US" w:bidi="ar-SA"/>
      </w:rPr>
    </w:lvl>
    <w:lvl w:ilvl="5" w:tplc="187A7F84">
      <w:numFmt w:val="bullet"/>
      <w:lvlText w:val="•"/>
      <w:lvlJc w:val="left"/>
      <w:pPr>
        <w:ind w:left="6593" w:hanging="296"/>
      </w:pPr>
      <w:rPr>
        <w:rFonts w:hint="default"/>
        <w:lang w:val="ru-RU" w:eastAsia="en-US" w:bidi="ar-SA"/>
      </w:rPr>
    </w:lvl>
    <w:lvl w:ilvl="6" w:tplc="65168CDE">
      <w:numFmt w:val="bullet"/>
      <w:lvlText w:val="•"/>
      <w:lvlJc w:val="left"/>
      <w:pPr>
        <w:ind w:left="7595" w:hanging="296"/>
      </w:pPr>
      <w:rPr>
        <w:rFonts w:hint="default"/>
        <w:lang w:val="ru-RU" w:eastAsia="en-US" w:bidi="ar-SA"/>
      </w:rPr>
    </w:lvl>
    <w:lvl w:ilvl="7" w:tplc="905EF4D0">
      <w:numFmt w:val="bullet"/>
      <w:lvlText w:val="•"/>
      <w:lvlJc w:val="left"/>
      <w:pPr>
        <w:ind w:left="8598" w:hanging="296"/>
      </w:pPr>
      <w:rPr>
        <w:rFonts w:hint="default"/>
        <w:lang w:val="ru-RU" w:eastAsia="en-US" w:bidi="ar-SA"/>
      </w:rPr>
    </w:lvl>
    <w:lvl w:ilvl="8" w:tplc="67DE0DB4">
      <w:numFmt w:val="bullet"/>
      <w:lvlText w:val="•"/>
      <w:lvlJc w:val="left"/>
      <w:pPr>
        <w:ind w:left="9601" w:hanging="296"/>
      </w:pPr>
      <w:rPr>
        <w:rFonts w:hint="default"/>
        <w:lang w:val="ru-RU" w:eastAsia="en-US" w:bidi="ar-SA"/>
      </w:rPr>
    </w:lvl>
  </w:abstractNum>
  <w:abstractNum w:abstractNumId="1">
    <w:nsid w:val="0A2D110F"/>
    <w:multiLevelType w:val="hybridMultilevel"/>
    <w:tmpl w:val="2DFA5452"/>
    <w:lvl w:ilvl="0" w:tplc="35F8D102">
      <w:numFmt w:val="bullet"/>
      <w:lvlText w:val="—"/>
      <w:lvlJc w:val="left"/>
      <w:pPr>
        <w:ind w:left="15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047E82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2" w:tplc="CAFE2372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3" w:tplc="3EC686F4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4" w:tplc="A9B2B5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620286AA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8ED899FC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7" w:tplc="C77A492A"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  <w:lvl w:ilvl="8" w:tplc="6446677A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2">
    <w:nsid w:val="3A6F7743"/>
    <w:multiLevelType w:val="hybridMultilevel"/>
    <w:tmpl w:val="320A0A12"/>
    <w:lvl w:ilvl="0" w:tplc="BD02A396">
      <w:numFmt w:val="bullet"/>
      <w:lvlText w:val="-"/>
      <w:lvlJc w:val="left"/>
      <w:pPr>
        <w:ind w:left="158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AEA32">
      <w:numFmt w:val="bullet"/>
      <w:lvlText w:val="•"/>
      <w:lvlJc w:val="left"/>
      <w:pPr>
        <w:ind w:left="2582" w:hanging="171"/>
      </w:pPr>
      <w:rPr>
        <w:rFonts w:hint="default"/>
        <w:lang w:val="ru-RU" w:eastAsia="en-US" w:bidi="ar-SA"/>
      </w:rPr>
    </w:lvl>
    <w:lvl w:ilvl="2" w:tplc="202C8532">
      <w:numFmt w:val="bullet"/>
      <w:lvlText w:val="•"/>
      <w:lvlJc w:val="left"/>
      <w:pPr>
        <w:ind w:left="3585" w:hanging="171"/>
      </w:pPr>
      <w:rPr>
        <w:rFonts w:hint="default"/>
        <w:lang w:val="ru-RU" w:eastAsia="en-US" w:bidi="ar-SA"/>
      </w:rPr>
    </w:lvl>
    <w:lvl w:ilvl="3" w:tplc="486CE254">
      <w:numFmt w:val="bullet"/>
      <w:lvlText w:val="•"/>
      <w:lvlJc w:val="left"/>
      <w:pPr>
        <w:ind w:left="4587" w:hanging="171"/>
      </w:pPr>
      <w:rPr>
        <w:rFonts w:hint="default"/>
        <w:lang w:val="ru-RU" w:eastAsia="en-US" w:bidi="ar-SA"/>
      </w:rPr>
    </w:lvl>
    <w:lvl w:ilvl="4" w:tplc="40625E82">
      <w:numFmt w:val="bullet"/>
      <w:lvlText w:val="•"/>
      <w:lvlJc w:val="left"/>
      <w:pPr>
        <w:ind w:left="5590" w:hanging="171"/>
      </w:pPr>
      <w:rPr>
        <w:rFonts w:hint="default"/>
        <w:lang w:val="ru-RU" w:eastAsia="en-US" w:bidi="ar-SA"/>
      </w:rPr>
    </w:lvl>
    <w:lvl w:ilvl="5" w:tplc="FF80A0D0">
      <w:numFmt w:val="bullet"/>
      <w:lvlText w:val="•"/>
      <w:lvlJc w:val="left"/>
      <w:pPr>
        <w:ind w:left="6593" w:hanging="171"/>
      </w:pPr>
      <w:rPr>
        <w:rFonts w:hint="default"/>
        <w:lang w:val="ru-RU" w:eastAsia="en-US" w:bidi="ar-SA"/>
      </w:rPr>
    </w:lvl>
    <w:lvl w:ilvl="6" w:tplc="B926993E">
      <w:numFmt w:val="bullet"/>
      <w:lvlText w:val="•"/>
      <w:lvlJc w:val="left"/>
      <w:pPr>
        <w:ind w:left="7595" w:hanging="171"/>
      </w:pPr>
      <w:rPr>
        <w:rFonts w:hint="default"/>
        <w:lang w:val="ru-RU" w:eastAsia="en-US" w:bidi="ar-SA"/>
      </w:rPr>
    </w:lvl>
    <w:lvl w:ilvl="7" w:tplc="65F49B70">
      <w:numFmt w:val="bullet"/>
      <w:lvlText w:val="•"/>
      <w:lvlJc w:val="left"/>
      <w:pPr>
        <w:ind w:left="8598" w:hanging="171"/>
      </w:pPr>
      <w:rPr>
        <w:rFonts w:hint="default"/>
        <w:lang w:val="ru-RU" w:eastAsia="en-US" w:bidi="ar-SA"/>
      </w:rPr>
    </w:lvl>
    <w:lvl w:ilvl="8" w:tplc="A42A731E">
      <w:numFmt w:val="bullet"/>
      <w:lvlText w:val="•"/>
      <w:lvlJc w:val="left"/>
      <w:pPr>
        <w:ind w:left="9601" w:hanging="171"/>
      </w:pPr>
      <w:rPr>
        <w:rFonts w:hint="default"/>
        <w:lang w:val="ru-RU" w:eastAsia="en-US" w:bidi="ar-SA"/>
      </w:rPr>
    </w:lvl>
  </w:abstractNum>
  <w:abstractNum w:abstractNumId="3">
    <w:nsid w:val="5C1D09C2"/>
    <w:multiLevelType w:val="hybridMultilevel"/>
    <w:tmpl w:val="1F566C2C"/>
    <w:lvl w:ilvl="0" w:tplc="404C287C">
      <w:start w:val="1"/>
      <w:numFmt w:val="upperRoman"/>
      <w:lvlText w:val="%1."/>
      <w:lvlJc w:val="left"/>
      <w:pPr>
        <w:ind w:left="2225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68F4E7D8">
      <w:start w:val="1"/>
      <w:numFmt w:val="decimal"/>
      <w:lvlText w:val="%2."/>
      <w:lvlJc w:val="left"/>
      <w:pPr>
        <w:ind w:left="35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F6D086">
      <w:numFmt w:val="bullet"/>
      <w:lvlText w:val="•"/>
      <w:lvlJc w:val="left"/>
      <w:pPr>
        <w:ind w:left="4400" w:hanging="360"/>
      </w:pPr>
      <w:rPr>
        <w:rFonts w:hint="default"/>
        <w:lang w:val="ru-RU" w:eastAsia="en-US" w:bidi="ar-SA"/>
      </w:rPr>
    </w:lvl>
    <w:lvl w:ilvl="3" w:tplc="332EC56A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  <w:lvl w:ilvl="4" w:tplc="03BE074E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5" w:tplc="783C0D92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6" w:tplc="D88863BC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7" w:tplc="9C749C66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  <w:lvl w:ilvl="8" w:tplc="711CC484">
      <w:numFmt w:val="bullet"/>
      <w:lvlText w:val="•"/>
      <w:lvlJc w:val="left"/>
      <w:pPr>
        <w:ind w:left="9804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74"/>
    <w:rsid w:val="00041DD4"/>
    <w:rsid w:val="000F0402"/>
    <w:rsid w:val="00157774"/>
    <w:rsid w:val="0016077F"/>
    <w:rsid w:val="001D2F25"/>
    <w:rsid w:val="002B5FCA"/>
    <w:rsid w:val="002B60F2"/>
    <w:rsid w:val="0039303F"/>
    <w:rsid w:val="00416E99"/>
    <w:rsid w:val="004640D3"/>
    <w:rsid w:val="004B32F3"/>
    <w:rsid w:val="004E51BC"/>
    <w:rsid w:val="005A513F"/>
    <w:rsid w:val="005C4AC6"/>
    <w:rsid w:val="005E26A4"/>
    <w:rsid w:val="005F063A"/>
    <w:rsid w:val="006C6E0D"/>
    <w:rsid w:val="00791140"/>
    <w:rsid w:val="007D28CF"/>
    <w:rsid w:val="00811DE5"/>
    <w:rsid w:val="00817602"/>
    <w:rsid w:val="00841B9E"/>
    <w:rsid w:val="00944203"/>
    <w:rsid w:val="009648FB"/>
    <w:rsid w:val="009C17DB"/>
    <w:rsid w:val="009E7901"/>
    <w:rsid w:val="009F05F4"/>
    <w:rsid w:val="009F1445"/>
    <w:rsid w:val="00A02367"/>
    <w:rsid w:val="00AE0B1B"/>
    <w:rsid w:val="00AE5E51"/>
    <w:rsid w:val="00B052C0"/>
    <w:rsid w:val="00B61F65"/>
    <w:rsid w:val="00B62AE4"/>
    <w:rsid w:val="00BE390B"/>
    <w:rsid w:val="00C02205"/>
    <w:rsid w:val="00C62E95"/>
    <w:rsid w:val="00D37600"/>
    <w:rsid w:val="00D73219"/>
    <w:rsid w:val="00D91882"/>
    <w:rsid w:val="00DD12EF"/>
    <w:rsid w:val="00E00BEB"/>
    <w:rsid w:val="00E4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23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860" w:right="2947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8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82" w:right="52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3760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6">
    <w:name w:val="Title"/>
    <w:basedOn w:val="a"/>
    <w:link w:val="a7"/>
    <w:qFormat/>
    <w:rsid w:val="0039303F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39303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Plain Text"/>
    <w:basedOn w:val="a"/>
    <w:link w:val="a9"/>
    <w:rsid w:val="0039303F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39303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442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20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860" w:right="2947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8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82" w:right="52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3760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6">
    <w:name w:val="Title"/>
    <w:basedOn w:val="a"/>
    <w:link w:val="a7"/>
    <w:qFormat/>
    <w:rsid w:val="0039303F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39303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Plain Text"/>
    <w:basedOn w:val="a"/>
    <w:link w:val="a9"/>
    <w:rsid w:val="0039303F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39303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442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2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6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4417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спевакова</cp:lastModifiedBy>
  <cp:revision>7</cp:revision>
  <cp:lastPrinted>2023-09-27T19:17:00Z</cp:lastPrinted>
  <dcterms:created xsi:type="dcterms:W3CDTF">2022-09-25T15:55:00Z</dcterms:created>
  <dcterms:modified xsi:type="dcterms:W3CDTF">2023-10-01T20:09:00Z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2022-09-18T00:00:00Z</vt:filetime>
  </property>
</Properties>
</file>